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AE" w:rsidRDefault="00BE7BAE" w:rsidP="00BE7BAE">
      <w:r>
        <w:t>Olha só</w:t>
      </w:r>
      <w:r>
        <w:t xml:space="preserve"> Rodrigo </w:t>
      </w:r>
      <w:bookmarkStart w:id="0" w:name="_GoBack"/>
      <w:bookmarkEnd w:id="0"/>
      <w:r>
        <w:t xml:space="preserve">, eu tava olhando aquele trâmite dos projetos de ensino no suap, e acho que podíamos melhorar ele, a minha sugestão é o proponente é gerar o documento, finalizar e já abrir o processo pra ter despacho das coordenações de curso é colocar o pedagógico como pessoa interessada caso não haja uma coordenação... pq do jeito que tá tá meio estranho o proponente já manda pra mim direto o documento, daí vai pra direção e pra vcs pra somente depois o processo ser aberto... Sei lá, é uma sugestão que fica mais em acordo com o regulamento dos projetos de ensino. </w:t>
      </w:r>
    </w:p>
    <w:p w:rsidR="00064E06" w:rsidRDefault="00064E06"/>
    <w:sectPr w:rsidR="00064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D"/>
    <w:rsid w:val="00064E06"/>
    <w:rsid w:val="0024255D"/>
    <w:rsid w:val="00B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F6CBF-806A-4D52-973D-C7168B34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3</cp:revision>
  <dcterms:created xsi:type="dcterms:W3CDTF">2019-04-14T20:27:00Z</dcterms:created>
  <dcterms:modified xsi:type="dcterms:W3CDTF">2019-04-14T20:28:00Z</dcterms:modified>
</cp:coreProperties>
</file>