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7E63" w14:textId="77777777" w:rsidR="00B73228" w:rsidRDefault="00B73228" w:rsidP="00B73228">
      <w:pPr>
        <w:jc w:val="both"/>
        <w:rPr>
          <w:b/>
        </w:rPr>
      </w:pPr>
      <w:r>
        <w:rPr>
          <w:b/>
        </w:rPr>
        <w:t xml:space="preserve">9. </w:t>
      </w:r>
      <w:r w:rsidRPr="00EF724D">
        <w:rPr>
          <w:b/>
        </w:rPr>
        <w:t>ORGANIZAÇÃO ADMINISTRATIVA</w:t>
      </w:r>
    </w:p>
    <w:p w14:paraId="28807428" w14:textId="77777777" w:rsidR="00B73228" w:rsidRDefault="00B73228" w:rsidP="00B73228">
      <w:pPr>
        <w:jc w:val="both"/>
        <w:rPr>
          <w:b/>
        </w:rPr>
      </w:pPr>
    </w:p>
    <w:p w14:paraId="62F4F45A" w14:textId="77777777" w:rsidR="00B73228" w:rsidRDefault="00B73228" w:rsidP="00B73228">
      <w:pPr>
        <w:jc w:val="both"/>
      </w:pPr>
      <w:r>
        <w:t xml:space="preserve">O </w:t>
      </w:r>
      <w:proofErr w:type="spellStart"/>
      <w:r w:rsidR="00561471">
        <w:t>IFSul</w:t>
      </w:r>
      <w:proofErr w:type="spellEnd"/>
      <w:r>
        <w:t xml:space="preserve"> é uma instituição de educação superior, básica e profissional, </w:t>
      </w:r>
      <w:proofErr w:type="spellStart"/>
      <w:r>
        <w:t>pluricurricular</w:t>
      </w:r>
      <w:proofErr w:type="spellEnd"/>
      <w:r>
        <w:t xml:space="preserve"> e </w:t>
      </w:r>
      <w:proofErr w:type="spellStart"/>
      <w:r w:rsidRPr="00F90431">
        <w:rPr>
          <w:i/>
        </w:rPr>
        <w:t>multicampi</w:t>
      </w:r>
      <w:proofErr w:type="spellEnd"/>
      <w:r>
        <w:t xml:space="preserve">, especializada na oferta de educação profissional e tecnológica nas diferentes modalidades de ensino, com base na conjugação de conhecimentos técnicos e tecnológicos com as suas práticas pedagógicas, nos termos da Lei nº </w:t>
      </w:r>
      <w:r w:rsidRPr="00F90431">
        <w:t>11.892</w:t>
      </w:r>
      <w:r>
        <w:t>/</w:t>
      </w:r>
      <w:r w:rsidRPr="00F90431">
        <w:t>2008</w:t>
      </w:r>
      <w:r>
        <w:t>. Possui natureza jurídica de autarquia e é detentora de autonomia administrativa, patrimonial, financeira, didático-pedagógica e disciplinar.</w:t>
      </w:r>
    </w:p>
    <w:p w14:paraId="6A4F0805" w14:textId="77777777" w:rsidR="00B73228" w:rsidRDefault="00B73228" w:rsidP="00B73228">
      <w:pPr>
        <w:jc w:val="both"/>
      </w:pPr>
    </w:p>
    <w:p w14:paraId="74F39429" w14:textId="77777777" w:rsidR="00B73228" w:rsidRDefault="00B73228" w:rsidP="00B73228">
      <w:pPr>
        <w:jc w:val="both"/>
      </w:pPr>
      <w:r>
        <w:t xml:space="preserve">A Instituição é formada pela Reitoria, com sede na cidade de Pelotas, e por 12 </w:t>
      </w:r>
      <w:proofErr w:type="spellStart"/>
      <w:r>
        <w:t>câmpus</w:t>
      </w:r>
      <w:proofErr w:type="spellEnd"/>
      <w:r>
        <w:t xml:space="preserve"> e 2 </w:t>
      </w:r>
      <w:proofErr w:type="spellStart"/>
      <w:r>
        <w:t>câmpus</w:t>
      </w:r>
      <w:proofErr w:type="spellEnd"/>
      <w:r>
        <w:t xml:space="preserve"> avançados, localizados nas respectivas cidades do estado do Rio Grande do Sul: </w:t>
      </w:r>
      <w:r w:rsidRPr="00913DB7">
        <w:t>Bagé</w:t>
      </w:r>
      <w:r>
        <w:t xml:space="preserve">, </w:t>
      </w:r>
      <w:r w:rsidRPr="00913DB7">
        <w:t>Camaquã</w:t>
      </w:r>
      <w:r>
        <w:t xml:space="preserve">, </w:t>
      </w:r>
      <w:r w:rsidRPr="00913DB7">
        <w:t>Charqueadas</w:t>
      </w:r>
      <w:r>
        <w:t xml:space="preserve">, </w:t>
      </w:r>
      <w:r w:rsidRPr="00913DB7">
        <w:t>Gravataí</w:t>
      </w:r>
      <w:r>
        <w:t xml:space="preserve">, Jaguarão, </w:t>
      </w:r>
      <w:r w:rsidRPr="00913DB7">
        <w:t>Lajeado</w:t>
      </w:r>
      <w:r>
        <w:t xml:space="preserve">, </w:t>
      </w:r>
      <w:r w:rsidRPr="00913DB7">
        <w:t>Novo Hamburgo</w:t>
      </w:r>
      <w:r>
        <w:t xml:space="preserve">, </w:t>
      </w:r>
      <w:r w:rsidRPr="00913DB7">
        <w:t>Passo Fundo</w:t>
      </w:r>
      <w:r>
        <w:t>, Pelotas,</w:t>
      </w:r>
      <w:r w:rsidRPr="00913DB7">
        <w:t xml:space="preserve"> Santana do Livramento</w:t>
      </w:r>
      <w:r>
        <w:t xml:space="preserve">, </w:t>
      </w:r>
      <w:r w:rsidRPr="00913DB7">
        <w:t>Sapirang</w:t>
      </w:r>
      <w:r>
        <w:t>a, Sapucaia do Sul e Venâncio Aires.</w:t>
      </w:r>
    </w:p>
    <w:p w14:paraId="3F87DBC3" w14:textId="77777777" w:rsidR="00B73228" w:rsidRDefault="00B73228" w:rsidP="00B73228">
      <w:pPr>
        <w:jc w:val="both"/>
      </w:pPr>
    </w:p>
    <w:p w14:paraId="5A068CD9" w14:textId="77777777" w:rsidR="00B73228" w:rsidRDefault="00B73228" w:rsidP="00B73228">
      <w:pPr>
        <w:jc w:val="both"/>
      </w:pPr>
      <w:r>
        <w:t xml:space="preserve">A Reitoria é o órgão executivo do </w:t>
      </w:r>
      <w:proofErr w:type="spellStart"/>
      <w:r w:rsidR="00561471">
        <w:t>IFSul</w:t>
      </w:r>
      <w:proofErr w:type="spellEnd"/>
      <w:r>
        <w:t>, cabendo-lhe a administração, coordenação e supervisão de todas as atividades da Autarquia.</w:t>
      </w:r>
    </w:p>
    <w:p w14:paraId="485645D6" w14:textId="77777777" w:rsidR="00B73228" w:rsidRDefault="00B73228" w:rsidP="00B73228">
      <w:pPr>
        <w:jc w:val="both"/>
      </w:pPr>
    </w:p>
    <w:p w14:paraId="30C1F6E3" w14:textId="77777777" w:rsidR="00B73228" w:rsidRDefault="00B73228" w:rsidP="00B73228">
      <w:pPr>
        <w:jc w:val="both"/>
        <w:rPr>
          <w:b/>
        </w:rPr>
      </w:pPr>
      <w:r>
        <w:t xml:space="preserve">Os </w:t>
      </w:r>
      <w:proofErr w:type="spellStart"/>
      <w:r>
        <w:t>câmpus</w:t>
      </w:r>
      <w:proofErr w:type="spellEnd"/>
      <w:r>
        <w:t xml:space="preserve"> do </w:t>
      </w:r>
      <w:proofErr w:type="spellStart"/>
      <w:r w:rsidR="00561471">
        <w:t>IFSul</w:t>
      </w:r>
      <w:proofErr w:type="spellEnd"/>
      <w:r>
        <w:t xml:space="preserve"> são administrados por Diretores de </w:t>
      </w:r>
      <w:proofErr w:type="spellStart"/>
      <w:r>
        <w:t>Câmpus</w:t>
      </w:r>
      <w:proofErr w:type="spellEnd"/>
      <w:r>
        <w:t xml:space="preserve"> e têm suas normas de funcionamento estabelecidas pelo Regimento Geral.</w:t>
      </w:r>
    </w:p>
    <w:p w14:paraId="1C293BA2" w14:textId="77777777" w:rsidR="00B73228" w:rsidRDefault="00B73228" w:rsidP="00B73228">
      <w:pPr>
        <w:jc w:val="both"/>
        <w:rPr>
          <w:b/>
        </w:rPr>
      </w:pPr>
    </w:p>
    <w:p w14:paraId="74E16F2B" w14:textId="77777777" w:rsidR="00B73228" w:rsidRDefault="00B73228" w:rsidP="00B73228">
      <w:pPr>
        <w:jc w:val="both"/>
        <w:rPr>
          <w:b/>
        </w:rPr>
      </w:pPr>
      <w:r>
        <w:rPr>
          <w:b/>
        </w:rPr>
        <w:t xml:space="preserve">9.1 </w:t>
      </w:r>
      <w:r w:rsidRPr="00EF724D">
        <w:rPr>
          <w:b/>
        </w:rPr>
        <w:t>Estrutura organizacional</w:t>
      </w:r>
    </w:p>
    <w:p w14:paraId="0772C31B" w14:textId="77777777" w:rsidR="00B73228" w:rsidRDefault="00B73228" w:rsidP="00B73228">
      <w:pPr>
        <w:jc w:val="both"/>
        <w:rPr>
          <w:b/>
        </w:rPr>
      </w:pPr>
    </w:p>
    <w:p w14:paraId="58B3874C" w14:textId="77777777" w:rsidR="00B73228" w:rsidRDefault="00B73228" w:rsidP="00B73228">
      <w:pPr>
        <w:jc w:val="both"/>
      </w:pPr>
      <w:commentRangeStart w:id="0"/>
      <w:r w:rsidRPr="00F94A13">
        <w:t xml:space="preserve">A </w:t>
      </w:r>
      <w:r>
        <w:t>estrutura organizacional</w:t>
      </w:r>
      <w:r w:rsidRPr="00F94A13">
        <w:t xml:space="preserve"> do </w:t>
      </w:r>
      <w:proofErr w:type="spellStart"/>
      <w:r w:rsidR="00561471">
        <w:t>IFSul</w:t>
      </w:r>
      <w:proofErr w:type="spellEnd"/>
      <w:r w:rsidRPr="00F94A13">
        <w:t xml:space="preserve"> </w:t>
      </w:r>
      <w:r>
        <w:t xml:space="preserve">está prevista em seu Estatuto e </w:t>
      </w:r>
      <w:r w:rsidRPr="00F94A13">
        <w:t xml:space="preserve">compreende: </w:t>
      </w:r>
      <w:commentRangeEnd w:id="0"/>
      <w:r w:rsidR="00561471">
        <w:rPr>
          <w:rStyle w:val="Refdecomentrio"/>
        </w:rPr>
        <w:commentReference w:id="0"/>
      </w:r>
    </w:p>
    <w:p w14:paraId="7A5A5A0E" w14:textId="77777777" w:rsidR="00B73228" w:rsidRPr="00F94A13" w:rsidRDefault="00B73228" w:rsidP="00B73228">
      <w:pPr>
        <w:jc w:val="both"/>
      </w:pPr>
    </w:p>
    <w:p w14:paraId="773DB70E" w14:textId="77777777" w:rsidR="00B73228" w:rsidRDefault="00B73228" w:rsidP="00B73228">
      <w:pPr>
        <w:jc w:val="both"/>
      </w:pPr>
      <w:r>
        <w:t>I – ÓRGÃOS COLEGIADOS:</w:t>
      </w:r>
    </w:p>
    <w:p w14:paraId="15A48A8D" w14:textId="77777777" w:rsidR="00B73228" w:rsidRDefault="00B73228" w:rsidP="00B73228">
      <w:pPr>
        <w:ind w:left="142"/>
        <w:jc w:val="both"/>
      </w:pPr>
      <w:r>
        <w:t>a) Conselho Superior:</w:t>
      </w:r>
    </w:p>
    <w:p w14:paraId="6463FD71" w14:textId="77777777" w:rsidR="00B73228" w:rsidRDefault="00B73228" w:rsidP="00B73228">
      <w:pPr>
        <w:ind w:left="426"/>
        <w:jc w:val="both"/>
      </w:pPr>
      <w:r>
        <w:t>i) Unidade de Auditoria Interna.</w:t>
      </w:r>
    </w:p>
    <w:p w14:paraId="6AFEB70F" w14:textId="77777777" w:rsidR="00B73228" w:rsidRDefault="00B73228" w:rsidP="00B73228">
      <w:pPr>
        <w:ind w:left="142"/>
        <w:jc w:val="both"/>
      </w:pPr>
      <w:r>
        <w:t>b) Colégio de Dirigentes.</w:t>
      </w:r>
    </w:p>
    <w:p w14:paraId="48C1A094" w14:textId="77777777" w:rsidR="00B73228" w:rsidRDefault="00B73228" w:rsidP="00B73228">
      <w:pPr>
        <w:ind w:left="142"/>
        <w:jc w:val="both"/>
        <w:rPr>
          <w:color w:val="FF0000"/>
        </w:rPr>
      </w:pPr>
    </w:p>
    <w:p w14:paraId="473A176C" w14:textId="77777777" w:rsidR="00B73228" w:rsidRDefault="00B73228" w:rsidP="00B73228">
      <w:pPr>
        <w:jc w:val="both"/>
      </w:pPr>
      <w:r>
        <w:t>II - REITORIA:</w:t>
      </w:r>
    </w:p>
    <w:p w14:paraId="1AA152EB" w14:textId="77777777" w:rsidR="00B73228" w:rsidRDefault="00B73228" w:rsidP="00B73228">
      <w:pPr>
        <w:ind w:left="142"/>
        <w:jc w:val="both"/>
      </w:pPr>
      <w:r>
        <w:t>a) Reitor;</w:t>
      </w:r>
    </w:p>
    <w:p w14:paraId="39F6BC31" w14:textId="77777777" w:rsidR="00B73228" w:rsidRDefault="00B73228" w:rsidP="00B73228">
      <w:pPr>
        <w:ind w:left="142"/>
        <w:jc w:val="both"/>
      </w:pPr>
      <w:r>
        <w:t>b) Vice-reitor;</w:t>
      </w:r>
    </w:p>
    <w:p w14:paraId="499E6DD4" w14:textId="77777777" w:rsidR="00B73228" w:rsidRDefault="00B73228" w:rsidP="00B73228">
      <w:pPr>
        <w:ind w:left="142"/>
        <w:jc w:val="both"/>
      </w:pPr>
      <w:r>
        <w:t>c) Gabinete do Reitor;</w:t>
      </w:r>
    </w:p>
    <w:p w14:paraId="5DE84989" w14:textId="77777777" w:rsidR="00B73228" w:rsidRDefault="00B73228" w:rsidP="00B73228">
      <w:pPr>
        <w:ind w:left="142"/>
        <w:jc w:val="both"/>
      </w:pPr>
      <w:r>
        <w:t xml:space="preserve">d) </w:t>
      </w:r>
      <w:proofErr w:type="spellStart"/>
      <w:r>
        <w:t>Pró-reitorias</w:t>
      </w:r>
      <w:proofErr w:type="spellEnd"/>
      <w:r>
        <w:t>:</w:t>
      </w:r>
    </w:p>
    <w:p w14:paraId="3359FFB6" w14:textId="77777777" w:rsidR="00B73228" w:rsidRDefault="00B73228" w:rsidP="00B73228">
      <w:pPr>
        <w:ind w:left="426"/>
        <w:jc w:val="both"/>
      </w:pPr>
      <w:r>
        <w:t xml:space="preserve">i) </w:t>
      </w:r>
      <w:proofErr w:type="spellStart"/>
      <w:r>
        <w:t>Pró-reitoria</w:t>
      </w:r>
      <w:proofErr w:type="spellEnd"/>
      <w:r>
        <w:t xml:space="preserve"> de Ensino;</w:t>
      </w:r>
    </w:p>
    <w:p w14:paraId="1EB3B506" w14:textId="77777777" w:rsidR="00B73228" w:rsidRDefault="00B73228" w:rsidP="00B73228">
      <w:pPr>
        <w:ind w:left="426"/>
        <w:jc w:val="both"/>
      </w:pPr>
      <w:proofErr w:type="spellStart"/>
      <w:r>
        <w:t>ii</w:t>
      </w:r>
      <w:proofErr w:type="spellEnd"/>
      <w:r>
        <w:t xml:space="preserve">) </w:t>
      </w:r>
      <w:proofErr w:type="spellStart"/>
      <w:r>
        <w:t>Pró-reitoria</w:t>
      </w:r>
      <w:proofErr w:type="spellEnd"/>
      <w:r>
        <w:t xml:space="preserve"> de Pesquisa, Inovação e Pós-graduação;</w:t>
      </w:r>
    </w:p>
    <w:p w14:paraId="6F345ABA" w14:textId="77777777" w:rsidR="00B73228" w:rsidRDefault="00B73228" w:rsidP="00B73228">
      <w:pPr>
        <w:ind w:left="426"/>
        <w:jc w:val="both"/>
      </w:pPr>
      <w:proofErr w:type="spellStart"/>
      <w:r>
        <w:t>iii</w:t>
      </w:r>
      <w:proofErr w:type="spellEnd"/>
      <w:r>
        <w:t xml:space="preserve">) </w:t>
      </w:r>
      <w:proofErr w:type="spellStart"/>
      <w:r>
        <w:t>Pró-reitoria</w:t>
      </w:r>
      <w:proofErr w:type="spellEnd"/>
      <w:r>
        <w:t xml:space="preserve"> de Extensão e Cultura;</w:t>
      </w:r>
    </w:p>
    <w:p w14:paraId="46899093" w14:textId="77777777" w:rsidR="00B73228" w:rsidRDefault="00B73228" w:rsidP="00B73228">
      <w:pPr>
        <w:ind w:left="426"/>
        <w:jc w:val="both"/>
      </w:pPr>
      <w:proofErr w:type="spellStart"/>
      <w:r>
        <w:t>iv</w:t>
      </w:r>
      <w:proofErr w:type="spellEnd"/>
      <w:r>
        <w:t xml:space="preserve">) </w:t>
      </w:r>
      <w:proofErr w:type="spellStart"/>
      <w:r>
        <w:t>Pró-reitoria</w:t>
      </w:r>
      <w:proofErr w:type="spellEnd"/>
      <w:r>
        <w:t xml:space="preserve"> de Administração e de Planejamento; e</w:t>
      </w:r>
    </w:p>
    <w:p w14:paraId="267C2CBF" w14:textId="77777777" w:rsidR="00B73228" w:rsidRDefault="00B73228" w:rsidP="00B73228">
      <w:pPr>
        <w:ind w:left="426"/>
        <w:jc w:val="both"/>
      </w:pPr>
      <w:r>
        <w:t xml:space="preserve">v) </w:t>
      </w:r>
      <w:proofErr w:type="spellStart"/>
      <w:r>
        <w:t>Pró-reitoria</w:t>
      </w:r>
      <w:proofErr w:type="spellEnd"/>
      <w:r>
        <w:t xml:space="preserve"> de Gestão de Pessoas.</w:t>
      </w:r>
    </w:p>
    <w:p w14:paraId="04CD70F5" w14:textId="77777777" w:rsidR="00B73228" w:rsidRDefault="00B73228" w:rsidP="00B73228">
      <w:pPr>
        <w:ind w:left="142"/>
        <w:jc w:val="both"/>
      </w:pPr>
      <w:r>
        <w:t>e) Diretorias Sistêmicas;</w:t>
      </w:r>
    </w:p>
    <w:p w14:paraId="58732B1D" w14:textId="77777777" w:rsidR="00B73228" w:rsidRDefault="00B73228" w:rsidP="00B73228">
      <w:pPr>
        <w:ind w:left="142"/>
        <w:jc w:val="both"/>
      </w:pPr>
      <w:r>
        <w:t>f) Procuradoria Federal; e</w:t>
      </w:r>
    </w:p>
    <w:p w14:paraId="5549D5A5" w14:textId="77777777" w:rsidR="00B73228" w:rsidRDefault="00B73228" w:rsidP="00B73228">
      <w:pPr>
        <w:ind w:left="142"/>
        <w:jc w:val="both"/>
      </w:pPr>
      <w:r>
        <w:t>g) Ouvidoria.</w:t>
      </w:r>
    </w:p>
    <w:p w14:paraId="0C95FA2E" w14:textId="77777777" w:rsidR="00B73228" w:rsidRDefault="00B73228" w:rsidP="00B73228">
      <w:pPr>
        <w:ind w:left="142"/>
        <w:jc w:val="both"/>
      </w:pPr>
    </w:p>
    <w:p w14:paraId="70AB6504" w14:textId="77777777" w:rsidR="00B73228" w:rsidRDefault="00B73228" w:rsidP="00B73228">
      <w:pPr>
        <w:jc w:val="both"/>
      </w:pPr>
      <w:r>
        <w:t>III - CÂMPUS.</w:t>
      </w:r>
    </w:p>
    <w:p w14:paraId="7A4F2E08" w14:textId="77777777" w:rsidR="00B73228" w:rsidRDefault="00B73228" w:rsidP="00B73228">
      <w:pPr>
        <w:jc w:val="both"/>
      </w:pPr>
    </w:p>
    <w:p w14:paraId="4AA5D22E" w14:textId="77777777" w:rsidR="00B73228" w:rsidRDefault="00B73228" w:rsidP="00B73228">
      <w:pPr>
        <w:jc w:val="both"/>
      </w:pPr>
      <w:r>
        <w:t xml:space="preserve">As responsabilidades e competências de cada unidade organizacional da Reitoria e dos </w:t>
      </w:r>
      <w:proofErr w:type="spellStart"/>
      <w:r>
        <w:t>câmpus</w:t>
      </w:r>
      <w:proofErr w:type="spellEnd"/>
      <w:r>
        <w:t xml:space="preserve"> estão previstas, respectivamente, no Regimento Geral da Instituição e nos Regimentos Internos de cada </w:t>
      </w:r>
      <w:proofErr w:type="spellStart"/>
      <w:r>
        <w:t>câmpus</w:t>
      </w:r>
      <w:proofErr w:type="spellEnd"/>
      <w:r>
        <w:t>.</w:t>
      </w:r>
    </w:p>
    <w:p w14:paraId="567D107E" w14:textId="77777777" w:rsidR="00B73228" w:rsidRDefault="00B73228" w:rsidP="00B73228">
      <w:pPr>
        <w:jc w:val="both"/>
      </w:pPr>
    </w:p>
    <w:p w14:paraId="16EE8D30" w14:textId="77777777" w:rsidR="00B73228" w:rsidRPr="001A0EFD" w:rsidRDefault="00B73228" w:rsidP="00B73228">
      <w:pPr>
        <w:jc w:val="both"/>
      </w:pPr>
      <w:r>
        <w:lastRenderedPageBreak/>
        <w:t xml:space="preserve">O organograma completo está disponível no portal da instituição no endereço </w:t>
      </w:r>
      <w:hyperlink r:id="rId7" w:history="1">
        <w:r w:rsidRPr="00104380">
          <w:rPr>
            <w:rStyle w:val="Hyperlink"/>
          </w:rPr>
          <w:t>http://organograma.ifsul.edu.br/</w:t>
        </w:r>
      </w:hyperlink>
      <w:r>
        <w:t>.</w:t>
      </w:r>
    </w:p>
    <w:p w14:paraId="58AB34FD" w14:textId="77777777" w:rsidR="00B73228" w:rsidRDefault="00B73228" w:rsidP="00B73228">
      <w:pPr>
        <w:jc w:val="both"/>
        <w:rPr>
          <w:b/>
        </w:rPr>
      </w:pPr>
    </w:p>
    <w:p w14:paraId="3B1CC3D9" w14:textId="77777777" w:rsidR="00B73228" w:rsidRDefault="00B73228" w:rsidP="00B73228">
      <w:pPr>
        <w:jc w:val="both"/>
        <w:rPr>
          <w:b/>
        </w:rPr>
      </w:pPr>
      <w:r>
        <w:rPr>
          <w:b/>
        </w:rPr>
        <w:t xml:space="preserve">9.2 </w:t>
      </w:r>
      <w:r w:rsidRPr="00EF724D">
        <w:rPr>
          <w:b/>
        </w:rPr>
        <w:t>Órgãos colegiados</w:t>
      </w:r>
    </w:p>
    <w:p w14:paraId="599231EC" w14:textId="77777777" w:rsidR="00B73228" w:rsidRDefault="00B73228" w:rsidP="00B73228">
      <w:pPr>
        <w:jc w:val="both"/>
        <w:rPr>
          <w:b/>
        </w:rPr>
      </w:pPr>
    </w:p>
    <w:p w14:paraId="7C3CD1E3" w14:textId="0A693D53" w:rsidR="00C5008D" w:rsidRDefault="00C5008D" w:rsidP="00B73228">
      <w:pPr>
        <w:jc w:val="both"/>
        <w:rPr>
          <w:b/>
        </w:rPr>
      </w:pPr>
      <w:r>
        <w:rPr>
          <w:b/>
        </w:rPr>
        <w:t>9.2.1 Órgão colegiados superiores</w:t>
      </w:r>
    </w:p>
    <w:p w14:paraId="5EB615A5" w14:textId="77777777" w:rsidR="00C5008D" w:rsidRPr="00C5008D" w:rsidRDefault="00C5008D" w:rsidP="00B73228">
      <w:pPr>
        <w:jc w:val="both"/>
        <w:rPr>
          <w:b/>
        </w:rPr>
      </w:pPr>
    </w:p>
    <w:p w14:paraId="58921F9F" w14:textId="77777777" w:rsidR="00B73228" w:rsidRDefault="00B73228" w:rsidP="00B73228">
      <w:pPr>
        <w:jc w:val="both"/>
        <w:rPr>
          <w:b/>
          <w:i/>
        </w:rPr>
      </w:pPr>
      <w:r w:rsidRPr="00A31D59">
        <w:rPr>
          <w:b/>
          <w:i/>
        </w:rPr>
        <w:t>Conselho Superior</w:t>
      </w:r>
    </w:p>
    <w:p w14:paraId="78D3FE62" w14:textId="77777777" w:rsidR="00B73228" w:rsidRPr="00A31D59" w:rsidRDefault="00B73228" w:rsidP="00B73228">
      <w:pPr>
        <w:jc w:val="both"/>
        <w:rPr>
          <w:b/>
          <w:i/>
        </w:rPr>
      </w:pPr>
    </w:p>
    <w:p w14:paraId="77D2FDD1" w14:textId="491FECD8" w:rsidR="00B73228" w:rsidRDefault="00B73228" w:rsidP="00B73228">
      <w:pPr>
        <w:jc w:val="both"/>
      </w:pPr>
      <w:r>
        <w:t xml:space="preserve">O Conselho Superior, de caráter consultivo e deliberativo, é o órgão máximo do </w:t>
      </w:r>
      <w:proofErr w:type="spellStart"/>
      <w:r w:rsidR="00561471">
        <w:t>IFSul</w:t>
      </w:r>
      <w:proofErr w:type="spellEnd"/>
      <w:r>
        <w:t xml:space="preserve"> ao qual compete as decisões para execução da política geral, em conformidade com o estabelecido pelo </w:t>
      </w:r>
      <w:r w:rsidR="00416546">
        <w:t>E</w:t>
      </w:r>
      <w:r>
        <w:t>statuto, pelo Regimento Geral e regulamento próprio.</w:t>
      </w:r>
    </w:p>
    <w:p w14:paraId="746043D1" w14:textId="77777777" w:rsidR="00B73228" w:rsidRDefault="00B73228" w:rsidP="00B73228">
      <w:pPr>
        <w:jc w:val="both"/>
      </w:pPr>
    </w:p>
    <w:p w14:paraId="2C16A3BC" w14:textId="77777777" w:rsidR="00B73228" w:rsidRDefault="00B73228" w:rsidP="00B73228">
      <w:pPr>
        <w:jc w:val="both"/>
      </w:pPr>
      <w:r>
        <w:t>Observadas as disposições da legislação vigente, o Conselho Superior será constituído pelos seguintes membros:</w:t>
      </w:r>
    </w:p>
    <w:p w14:paraId="7B94320B" w14:textId="77777777" w:rsidR="00B73228" w:rsidRDefault="00B73228" w:rsidP="00B73228">
      <w:pPr>
        <w:jc w:val="both"/>
      </w:pPr>
    </w:p>
    <w:p w14:paraId="7F50CC86" w14:textId="77777777" w:rsidR="00B73228" w:rsidRPr="002A4799" w:rsidRDefault="00B73228" w:rsidP="00B73228">
      <w:pPr>
        <w:jc w:val="both"/>
      </w:pPr>
      <w:r w:rsidRPr="002A4799">
        <w:t>I - O Reitor, como presidente;</w:t>
      </w:r>
    </w:p>
    <w:p w14:paraId="59C32CAF" w14:textId="77777777" w:rsidR="00B73228" w:rsidRPr="002A4799" w:rsidRDefault="00B73228" w:rsidP="00B73228">
      <w:pPr>
        <w:jc w:val="both"/>
      </w:pPr>
      <w:r w:rsidRPr="002A4799">
        <w:t xml:space="preserve">II - 01 (um) representante dos servidores docentes por </w:t>
      </w:r>
      <w:proofErr w:type="spellStart"/>
      <w:r w:rsidRPr="002A4799">
        <w:t>câmpus</w:t>
      </w:r>
      <w:proofErr w:type="spellEnd"/>
      <w:r w:rsidRPr="002A4799">
        <w:t>, em funcionamento, eleito por seus pares;</w:t>
      </w:r>
    </w:p>
    <w:p w14:paraId="2F962718" w14:textId="77777777" w:rsidR="00B73228" w:rsidRPr="002A4799" w:rsidRDefault="00B73228" w:rsidP="00B73228">
      <w:pPr>
        <w:jc w:val="both"/>
      </w:pPr>
      <w:r w:rsidRPr="002A4799">
        <w:t xml:space="preserve">III - 01 (um) representante do corpo discente, por </w:t>
      </w:r>
      <w:proofErr w:type="spellStart"/>
      <w:r w:rsidRPr="002A4799">
        <w:t>câmpus</w:t>
      </w:r>
      <w:proofErr w:type="spellEnd"/>
      <w:r w:rsidRPr="002A4799">
        <w:t>, em funcionamento, eleito por seus pares;</w:t>
      </w:r>
    </w:p>
    <w:p w14:paraId="2E667E50" w14:textId="77777777" w:rsidR="00B73228" w:rsidRPr="002A4799" w:rsidRDefault="00B73228" w:rsidP="00B73228">
      <w:pPr>
        <w:jc w:val="both"/>
      </w:pPr>
      <w:r w:rsidRPr="002A4799">
        <w:t xml:space="preserve">IV - 01 (um) representante dos servidores técnico-administrativos, por </w:t>
      </w:r>
      <w:proofErr w:type="spellStart"/>
      <w:r w:rsidRPr="002A4799">
        <w:t>câmpus</w:t>
      </w:r>
      <w:proofErr w:type="spellEnd"/>
      <w:r w:rsidRPr="002A4799">
        <w:t xml:space="preserve"> em funcionamento, eleito por seus pares;</w:t>
      </w:r>
    </w:p>
    <w:p w14:paraId="2D089E8D" w14:textId="77777777" w:rsidR="00B73228" w:rsidRPr="002A4799" w:rsidRDefault="00B73228" w:rsidP="00B73228">
      <w:pPr>
        <w:jc w:val="both"/>
      </w:pPr>
      <w:r w:rsidRPr="002A4799">
        <w:t>V - 01 (um) representante dos egressos, que não seja membro da comunidade acadêmica, eleito por seus pares;</w:t>
      </w:r>
    </w:p>
    <w:p w14:paraId="3EB758BF" w14:textId="77777777" w:rsidR="00B73228" w:rsidRPr="002A4799" w:rsidRDefault="00B73228" w:rsidP="00B73228">
      <w:pPr>
        <w:jc w:val="both"/>
      </w:pPr>
      <w:r w:rsidRPr="002A4799">
        <w:t>VI - 03 (três) representantes da sociedade civil, sendo 01 (um) das entidades patronais, 01 (um) da entidade de trabalhadores da instituição, 01 (um) do setor público e/ou empresas estatais;</w:t>
      </w:r>
    </w:p>
    <w:p w14:paraId="1AD462D8" w14:textId="77777777" w:rsidR="00B73228" w:rsidRPr="002A4799" w:rsidRDefault="00B73228" w:rsidP="00B73228">
      <w:pPr>
        <w:jc w:val="both"/>
      </w:pPr>
      <w:r w:rsidRPr="002A4799">
        <w:t>VII - 01 (um) representante do Ministério da Educação, indicado pela Secretaria de Educação Profissional e Tecnológica;</w:t>
      </w:r>
    </w:p>
    <w:p w14:paraId="60E0A892" w14:textId="77777777" w:rsidR="00B73228" w:rsidRPr="002A4799" w:rsidRDefault="00B73228" w:rsidP="00B73228">
      <w:pPr>
        <w:jc w:val="both"/>
      </w:pPr>
      <w:r w:rsidRPr="002A4799">
        <w:t xml:space="preserve">VIII - 01 (um) representante do Colégio de Dirigentes por </w:t>
      </w:r>
      <w:proofErr w:type="spellStart"/>
      <w:r w:rsidRPr="002A4799">
        <w:t>câmpus</w:t>
      </w:r>
      <w:proofErr w:type="spellEnd"/>
      <w:r w:rsidRPr="002A4799">
        <w:t>;</w:t>
      </w:r>
    </w:p>
    <w:p w14:paraId="25AFDA68" w14:textId="77777777" w:rsidR="00B73228" w:rsidRPr="002A4799" w:rsidRDefault="00B73228" w:rsidP="00B73228">
      <w:pPr>
        <w:jc w:val="both"/>
      </w:pPr>
      <w:r w:rsidRPr="002A4799">
        <w:t xml:space="preserve">IX – 01 (um) representante dos servidores técnico-administrativos, lotados na Reitoria, eleito pelos seus pares; </w:t>
      </w:r>
    </w:p>
    <w:p w14:paraId="665A9ACD" w14:textId="77777777" w:rsidR="00B73228" w:rsidRPr="002A4799" w:rsidRDefault="00B73228" w:rsidP="00B73228">
      <w:pPr>
        <w:jc w:val="both"/>
      </w:pPr>
      <w:r w:rsidRPr="002A4799">
        <w:t>X - 01 (um) representante dos servidores docentes, eleito entre os membros da CPPD;</w:t>
      </w:r>
    </w:p>
    <w:p w14:paraId="3CF18E34" w14:textId="77777777" w:rsidR="00B73228" w:rsidRDefault="00B73228" w:rsidP="00B73228">
      <w:pPr>
        <w:jc w:val="both"/>
      </w:pPr>
      <w:r w:rsidRPr="002A4799">
        <w:t>XI - 01 (um) representante discente, eleito entre os representantes do movimento estudantil organizado.</w:t>
      </w:r>
    </w:p>
    <w:p w14:paraId="19E931AA" w14:textId="77777777" w:rsidR="00B73228" w:rsidRPr="002A4799" w:rsidRDefault="00B73228" w:rsidP="00B73228">
      <w:pPr>
        <w:jc w:val="both"/>
      </w:pPr>
    </w:p>
    <w:p w14:paraId="22231942" w14:textId="77777777" w:rsidR="00B73228" w:rsidRDefault="00B73228" w:rsidP="00B73228">
      <w:pPr>
        <w:jc w:val="both"/>
      </w:pPr>
      <w:r w:rsidRPr="00EC3CF8">
        <w:t>Compete ao Conselho Superior:</w:t>
      </w:r>
    </w:p>
    <w:p w14:paraId="378CABEE" w14:textId="77777777" w:rsidR="00B73228" w:rsidRPr="00AD1BBF" w:rsidRDefault="00B73228" w:rsidP="00B73228">
      <w:pPr>
        <w:jc w:val="both"/>
      </w:pPr>
    </w:p>
    <w:p w14:paraId="2AAC90B8" w14:textId="77777777" w:rsidR="00B73228" w:rsidRPr="00AD1BBF" w:rsidRDefault="00B73228" w:rsidP="00B73228">
      <w:pPr>
        <w:jc w:val="both"/>
      </w:pPr>
      <w:r w:rsidRPr="00AD1BBF">
        <w:t>I - aprovar as normas e coordenar o processo de consulta à comunidade acadêmica para escolha do Reitor do Instituto Federal Sul-rio-grandense e dos Diretores-Gerais, dos campi, em consonância com o estabelecido nos artigos 12 e 13 da Lei nº. 11.892/2008;</w:t>
      </w:r>
    </w:p>
    <w:p w14:paraId="3938B2B8" w14:textId="77777777" w:rsidR="00B73228" w:rsidRPr="00AD1BBF" w:rsidRDefault="00B73228" w:rsidP="00B73228">
      <w:pPr>
        <w:jc w:val="both"/>
      </w:pPr>
      <w:r w:rsidRPr="00AD1BBF">
        <w:t>II - aprovar as diretrizes para atuação do Instituto Federal Sul-rio-grandense e zelar pela execução de sua política educacional;</w:t>
      </w:r>
    </w:p>
    <w:p w14:paraId="4F2D0872" w14:textId="77777777" w:rsidR="00B73228" w:rsidRPr="00AD1BBF" w:rsidRDefault="00B73228" w:rsidP="00B73228">
      <w:pPr>
        <w:jc w:val="both"/>
      </w:pPr>
      <w:r w:rsidRPr="00AD1BBF">
        <w:t>III - aprovar a estrutura organizacional e o Regimento Geral do Instituto Federal Sul-rio-grandense, observados os parâmetros definidos pelo Governo Federal e legislação específica;</w:t>
      </w:r>
    </w:p>
    <w:p w14:paraId="0DA9E1D2" w14:textId="77777777" w:rsidR="00B73228" w:rsidRPr="00AD1BBF" w:rsidRDefault="00B73228" w:rsidP="00B73228">
      <w:pPr>
        <w:jc w:val="both"/>
      </w:pPr>
      <w:r w:rsidRPr="00AD1BBF">
        <w:t>IV - aprovar os regulamentos dos demais órgãos colegiados do Instituto;</w:t>
      </w:r>
    </w:p>
    <w:p w14:paraId="4948F80D" w14:textId="77777777" w:rsidR="00B73228" w:rsidRPr="00AD1BBF" w:rsidRDefault="00B73228" w:rsidP="00B73228">
      <w:pPr>
        <w:jc w:val="both"/>
      </w:pPr>
      <w:r w:rsidRPr="00AD1BBF">
        <w:t>V - aprovar os planos de desenvolvimento institucional, o projeto político-pedagógico e a organização didática;</w:t>
      </w:r>
    </w:p>
    <w:p w14:paraId="0F60DE7F" w14:textId="77777777" w:rsidR="00B73228" w:rsidRPr="00AD1BBF" w:rsidRDefault="00B73228" w:rsidP="00B73228">
      <w:pPr>
        <w:jc w:val="both"/>
      </w:pPr>
      <w:r w:rsidRPr="00AD1BBF">
        <w:lastRenderedPageBreak/>
        <w:t>VI - aprovar o Planejamento Anual e apreciar proposta orçamentária anual encaminhada pelo Colégio de Dirigentes;</w:t>
      </w:r>
    </w:p>
    <w:p w14:paraId="12446476" w14:textId="77777777" w:rsidR="00B73228" w:rsidRPr="00AD1BBF" w:rsidRDefault="00B73228" w:rsidP="00B73228">
      <w:pPr>
        <w:jc w:val="both"/>
      </w:pPr>
      <w:r w:rsidRPr="00AD1BBF">
        <w:t>VII - aprovar normas relativas à acreditação e à certificação de competências profissionais, nos termos da legislação vigente;</w:t>
      </w:r>
    </w:p>
    <w:p w14:paraId="64CED0CA" w14:textId="77777777" w:rsidR="00B73228" w:rsidRPr="00AD1BBF" w:rsidRDefault="00B73228" w:rsidP="00B73228">
      <w:pPr>
        <w:jc w:val="both"/>
      </w:pPr>
      <w:r w:rsidRPr="00AD1BBF">
        <w:t>VIII - apreciar e aprovar as contas do exercício financeiro e o relatório de gestão anual;</w:t>
      </w:r>
    </w:p>
    <w:p w14:paraId="6D2CD1FC" w14:textId="77777777" w:rsidR="00B73228" w:rsidRPr="00AD1BBF" w:rsidRDefault="00B73228" w:rsidP="00B73228">
      <w:pPr>
        <w:jc w:val="both"/>
      </w:pPr>
      <w:r w:rsidRPr="00AD1BBF">
        <w:t>IX - autorizar a criação e a extinção de cursos no âmbito do Instituto Federal Sul-rio-grandense, bem como o registro de diplomas;</w:t>
      </w:r>
    </w:p>
    <w:p w14:paraId="6B80B35F" w14:textId="77777777" w:rsidR="00B73228" w:rsidRPr="00AD1BBF" w:rsidRDefault="00B73228" w:rsidP="00B73228">
      <w:pPr>
        <w:jc w:val="both"/>
      </w:pPr>
      <w:r w:rsidRPr="00AD1BBF">
        <w:t>X - autorizar o Reitor a conferir títulos de mérito acadêmico;</w:t>
      </w:r>
    </w:p>
    <w:p w14:paraId="436E230C" w14:textId="77777777" w:rsidR="00B73228" w:rsidRPr="00AD1BBF" w:rsidRDefault="00B73228" w:rsidP="00B73228">
      <w:pPr>
        <w:jc w:val="both"/>
      </w:pPr>
      <w:r w:rsidRPr="00AD1BBF">
        <w:t>XI - deliberar sobre taxas, emolumentos e contribuições por prestação de serviços em geral a serem cobrados pelo Instituto Federal Sul-rio-grandense, excetuando-se os de primeira via, relativos aos cursos regulares, que deverão ser gratuitos;</w:t>
      </w:r>
    </w:p>
    <w:p w14:paraId="73434D9C" w14:textId="77777777" w:rsidR="00B73228" w:rsidRPr="00AD1BBF" w:rsidRDefault="00B73228" w:rsidP="00B73228">
      <w:pPr>
        <w:jc w:val="both"/>
      </w:pPr>
      <w:r w:rsidRPr="00AD1BBF">
        <w:t>XII - delegar competências deliberativas aos órgãos colegiados do Instituto; e</w:t>
      </w:r>
    </w:p>
    <w:p w14:paraId="78055A19" w14:textId="77777777" w:rsidR="00B73228" w:rsidRPr="00AD1BBF" w:rsidRDefault="00B73228" w:rsidP="00B73228">
      <w:pPr>
        <w:jc w:val="both"/>
      </w:pPr>
      <w:r w:rsidRPr="00AD1BBF">
        <w:t>XIII - deliberar sobre questões submetidas a sua apreciação.</w:t>
      </w:r>
    </w:p>
    <w:p w14:paraId="005E57D0" w14:textId="77777777" w:rsidR="00B73228" w:rsidRDefault="00B73228" w:rsidP="00B73228">
      <w:pPr>
        <w:jc w:val="both"/>
        <w:rPr>
          <w:b/>
        </w:rPr>
      </w:pPr>
    </w:p>
    <w:p w14:paraId="3E5B7B3D" w14:textId="77777777" w:rsidR="00B73228" w:rsidRDefault="00B73228" w:rsidP="00B73228">
      <w:pPr>
        <w:jc w:val="both"/>
        <w:rPr>
          <w:b/>
          <w:i/>
        </w:rPr>
      </w:pPr>
      <w:r w:rsidRPr="00A31D59">
        <w:rPr>
          <w:b/>
          <w:i/>
        </w:rPr>
        <w:t>Colégio de Dirigentes</w:t>
      </w:r>
    </w:p>
    <w:p w14:paraId="5693A13C" w14:textId="77777777" w:rsidR="00B73228" w:rsidRPr="00A31D59" w:rsidRDefault="00B73228" w:rsidP="00B73228">
      <w:pPr>
        <w:jc w:val="both"/>
        <w:rPr>
          <w:b/>
          <w:i/>
        </w:rPr>
      </w:pPr>
    </w:p>
    <w:p w14:paraId="789D6D5C" w14:textId="77777777" w:rsidR="00B73228" w:rsidRDefault="00B73228" w:rsidP="00B73228">
      <w:pPr>
        <w:jc w:val="both"/>
      </w:pPr>
      <w:r>
        <w:t>O Colégio de Dirigentes, de caráter consultivo, é órgão de apoio ao processo decisório da Reitoria e será constituído:</w:t>
      </w:r>
    </w:p>
    <w:p w14:paraId="68CDEADD" w14:textId="77777777" w:rsidR="00416546" w:rsidRDefault="00416546" w:rsidP="00B73228">
      <w:pPr>
        <w:jc w:val="both"/>
      </w:pPr>
    </w:p>
    <w:p w14:paraId="4A795835" w14:textId="77777777" w:rsidR="00B73228" w:rsidRPr="00B74571" w:rsidRDefault="00B73228" w:rsidP="00B73228">
      <w:pPr>
        <w:jc w:val="both"/>
      </w:pPr>
      <w:r w:rsidRPr="00B74571">
        <w:t>I - pelo Reitor, como presidente;</w:t>
      </w:r>
    </w:p>
    <w:p w14:paraId="2C39D7C6" w14:textId="77777777" w:rsidR="00B73228" w:rsidRPr="00B74571" w:rsidRDefault="00B73228" w:rsidP="00B73228">
      <w:pPr>
        <w:jc w:val="both"/>
      </w:pPr>
      <w:r w:rsidRPr="00B74571">
        <w:t>II - pelos Pró-Reitores; e</w:t>
      </w:r>
    </w:p>
    <w:p w14:paraId="42179DB2" w14:textId="77777777" w:rsidR="00B73228" w:rsidRDefault="00B73228" w:rsidP="00B73228">
      <w:pPr>
        <w:jc w:val="both"/>
      </w:pPr>
      <w:r w:rsidRPr="00B74571">
        <w:t xml:space="preserve">III - pelos Diretores de </w:t>
      </w:r>
      <w:proofErr w:type="spellStart"/>
      <w:r w:rsidRPr="00B74571">
        <w:t>Câmpus</w:t>
      </w:r>
      <w:proofErr w:type="spellEnd"/>
      <w:r w:rsidRPr="00B74571">
        <w:t>.</w:t>
      </w:r>
    </w:p>
    <w:p w14:paraId="3EB81CAB" w14:textId="77777777" w:rsidR="00416546" w:rsidRPr="00B74571" w:rsidRDefault="00416546" w:rsidP="00B73228">
      <w:pPr>
        <w:jc w:val="both"/>
      </w:pPr>
    </w:p>
    <w:p w14:paraId="1F099C8B" w14:textId="77777777" w:rsidR="00B73228" w:rsidRDefault="00B73228" w:rsidP="00B73228">
      <w:pPr>
        <w:jc w:val="both"/>
      </w:pPr>
      <w:r w:rsidRPr="00B74571">
        <w:t>Compete ao Colégio de Dirigentes:</w:t>
      </w:r>
    </w:p>
    <w:p w14:paraId="383093AE" w14:textId="77777777" w:rsidR="00416546" w:rsidRDefault="00416546" w:rsidP="00B73228">
      <w:pPr>
        <w:jc w:val="both"/>
      </w:pPr>
    </w:p>
    <w:p w14:paraId="4EC74308" w14:textId="77777777" w:rsidR="00B73228" w:rsidRDefault="00B73228" w:rsidP="00B73228">
      <w:pPr>
        <w:jc w:val="both"/>
      </w:pPr>
      <w:r w:rsidRPr="004C5165">
        <w:t>I - apreciar a distribuição interna de recursos;</w:t>
      </w:r>
    </w:p>
    <w:p w14:paraId="4D636F22" w14:textId="77777777" w:rsidR="00B73228" w:rsidRDefault="00B73228" w:rsidP="00B73228">
      <w:pPr>
        <w:jc w:val="both"/>
      </w:pPr>
      <w:r>
        <w:t>II - apreciar as propostas de criação e de extinção de cursos;</w:t>
      </w:r>
    </w:p>
    <w:p w14:paraId="7AAB5466" w14:textId="77777777" w:rsidR="00B73228" w:rsidRDefault="00B73228" w:rsidP="00B73228">
      <w:pPr>
        <w:jc w:val="both"/>
      </w:pPr>
      <w:r>
        <w:t>III - apreciar e recomendar as propostas e as normas para celebração de acordos, convênios e contratos, bem como para a elaboração de cartas de intenção ou de documentos equivalentes;</w:t>
      </w:r>
    </w:p>
    <w:p w14:paraId="19D1C039" w14:textId="77777777" w:rsidR="00B73228" w:rsidRDefault="00B73228" w:rsidP="00B73228">
      <w:pPr>
        <w:jc w:val="both"/>
      </w:pPr>
      <w:r>
        <w:t>V - apreciar o calendário acadêmico;</w:t>
      </w:r>
    </w:p>
    <w:p w14:paraId="1EC8053A" w14:textId="77777777" w:rsidR="00B73228" w:rsidRDefault="00B73228" w:rsidP="00B73228">
      <w:pPr>
        <w:jc w:val="both"/>
      </w:pPr>
      <w:r>
        <w:t>VI - apreciar as normas de aperfeiçoamento da gestão; e</w:t>
      </w:r>
    </w:p>
    <w:p w14:paraId="7A7D5696" w14:textId="77777777" w:rsidR="00B73228" w:rsidRPr="004C5165" w:rsidRDefault="00B73228" w:rsidP="00B73228">
      <w:pPr>
        <w:jc w:val="both"/>
      </w:pPr>
      <w:r>
        <w:t>VII - apreciar os assuntos de interesse da administração do Instituto Federal Sul-rio-grandense.</w:t>
      </w:r>
    </w:p>
    <w:p w14:paraId="356FB480" w14:textId="77777777" w:rsidR="00B73228" w:rsidRDefault="00B73228" w:rsidP="00B73228">
      <w:pPr>
        <w:jc w:val="both"/>
      </w:pPr>
    </w:p>
    <w:p w14:paraId="2C70F5CB" w14:textId="5C63DAFC" w:rsidR="004B2514" w:rsidRPr="004B2514" w:rsidRDefault="004B2514" w:rsidP="00B73228">
      <w:pPr>
        <w:jc w:val="both"/>
        <w:rPr>
          <w:b/>
        </w:rPr>
      </w:pPr>
      <w:r w:rsidRPr="004B2514">
        <w:rPr>
          <w:b/>
        </w:rPr>
        <w:t>9.2.2 Órgãos colegiados acadêmicos</w:t>
      </w:r>
    </w:p>
    <w:p w14:paraId="04923DD3" w14:textId="77777777" w:rsidR="004B2514" w:rsidRDefault="004B2514" w:rsidP="00B73228">
      <w:pPr>
        <w:jc w:val="both"/>
        <w:rPr>
          <w:b/>
          <w:i/>
        </w:rPr>
      </w:pPr>
    </w:p>
    <w:p w14:paraId="196C5DA8" w14:textId="77777777" w:rsidR="00B73228" w:rsidRDefault="00B73228" w:rsidP="00B73228">
      <w:pPr>
        <w:jc w:val="both"/>
        <w:rPr>
          <w:b/>
          <w:i/>
        </w:rPr>
      </w:pPr>
      <w:r>
        <w:rPr>
          <w:b/>
          <w:i/>
        </w:rPr>
        <w:t>Colegiados dos Cursos</w:t>
      </w:r>
    </w:p>
    <w:p w14:paraId="6D51B09F" w14:textId="77777777" w:rsidR="00B73228" w:rsidRDefault="00B73228" w:rsidP="00B73228">
      <w:pPr>
        <w:jc w:val="both"/>
      </w:pPr>
    </w:p>
    <w:p w14:paraId="71F1C59C" w14:textId="77777777" w:rsidR="00B73228" w:rsidRDefault="00B73228" w:rsidP="00B73228">
      <w:pPr>
        <w:jc w:val="both"/>
      </w:pPr>
      <w:r>
        <w:t>Os colegiados dos cursos são os órgãos permanentes responsáveis pelo planejamento, avaliação e deliberação das ações didático-pedagógicas de ensino, pesquisa e extensão dos cursos/áreas.</w:t>
      </w:r>
    </w:p>
    <w:p w14:paraId="3A9E3F98" w14:textId="77777777" w:rsidR="00416546" w:rsidRDefault="00416546" w:rsidP="00B73228">
      <w:pPr>
        <w:jc w:val="both"/>
      </w:pPr>
    </w:p>
    <w:p w14:paraId="6336E9A1" w14:textId="77777777" w:rsidR="00B73228" w:rsidRDefault="00B73228" w:rsidP="00B73228">
      <w:pPr>
        <w:jc w:val="both"/>
      </w:pPr>
      <w:r>
        <w:t>Os colegiados de cursos serão compostos:</w:t>
      </w:r>
    </w:p>
    <w:p w14:paraId="63FA8BB3" w14:textId="77777777" w:rsidR="00416546" w:rsidRDefault="00416546" w:rsidP="00B73228">
      <w:pPr>
        <w:jc w:val="both"/>
      </w:pPr>
    </w:p>
    <w:p w14:paraId="4CADBE59" w14:textId="77777777" w:rsidR="00B73228" w:rsidRDefault="00B73228" w:rsidP="00B73228">
      <w:pPr>
        <w:jc w:val="both"/>
      </w:pPr>
      <w:r>
        <w:t>a) pelo coordenador do curso, que será seu presidente;</w:t>
      </w:r>
    </w:p>
    <w:p w14:paraId="406C35A6" w14:textId="77777777" w:rsidR="00B73228" w:rsidRDefault="00B73228" w:rsidP="00B73228">
      <w:pPr>
        <w:jc w:val="both"/>
      </w:pPr>
      <w:r>
        <w:t>b) por, no mínimo, 20% do corpo docente do curso, em efetivo exercício;</w:t>
      </w:r>
    </w:p>
    <w:p w14:paraId="1252E891" w14:textId="77777777" w:rsidR="00B73228" w:rsidRDefault="00B73228" w:rsidP="00B73228">
      <w:pPr>
        <w:jc w:val="both"/>
      </w:pPr>
      <w:r>
        <w:t>c) por, no mínimo, um servidor técnico-administrativo, escolhido entre os profissionais que atuam diretamente no respectivo curso;</w:t>
      </w:r>
    </w:p>
    <w:p w14:paraId="11B0AC30" w14:textId="77777777" w:rsidR="00B73228" w:rsidRDefault="00B73228" w:rsidP="00B73228">
      <w:pPr>
        <w:jc w:val="both"/>
      </w:pPr>
      <w:r>
        <w:t>d) por, no mínimo, um estudante, escolhido entre os matriculados no curso.</w:t>
      </w:r>
    </w:p>
    <w:p w14:paraId="1DCE37EF" w14:textId="77777777" w:rsidR="00416546" w:rsidRDefault="00416546" w:rsidP="00B73228">
      <w:pPr>
        <w:jc w:val="both"/>
      </w:pPr>
    </w:p>
    <w:p w14:paraId="41CA790A" w14:textId="77777777" w:rsidR="00B73228" w:rsidRDefault="00B73228" w:rsidP="00B73228">
      <w:pPr>
        <w:jc w:val="both"/>
      </w:pPr>
      <w:r>
        <w:t>Fica assegurada a participação de um supervisor pedagógico na composição do colegiado.</w:t>
      </w:r>
    </w:p>
    <w:p w14:paraId="0F92590A" w14:textId="5E027C93" w:rsidR="00B73228" w:rsidRPr="00502D89" w:rsidRDefault="00B73228" w:rsidP="00B73228">
      <w:pPr>
        <w:jc w:val="both"/>
      </w:pPr>
      <w:r>
        <w:t xml:space="preserve">A forma de escolha dos membros dos Colegiados de Cursos e suas competências estão previstas </w:t>
      </w:r>
      <w:r w:rsidR="00416546">
        <w:t>na</w:t>
      </w:r>
      <w:r>
        <w:t xml:space="preserve"> Organização Didática.</w:t>
      </w:r>
    </w:p>
    <w:p w14:paraId="7C6E9764" w14:textId="77777777" w:rsidR="00B73228" w:rsidRDefault="00B73228" w:rsidP="00B73228">
      <w:pPr>
        <w:jc w:val="both"/>
      </w:pPr>
    </w:p>
    <w:p w14:paraId="39B2D176" w14:textId="77777777" w:rsidR="00B73228" w:rsidRDefault="00B73228" w:rsidP="00B73228">
      <w:pPr>
        <w:jc w:val="both"/>
        <w:rPr>
          <w:b/>
          <w:i/>
        </w:rPr>
      </w:pPr>
      <w:r w:rsidRPr="00754AC3">
        <w:rPr>
          <w:b/>
          <w:i/>
        </w:rPr>
        <w:t>Conselho de Classe</w:t>
      </w:r>
    </w:p>
    <w:p w14:paraId="1C1A78B5" w14:textId="77777777" w:rsidR="00B73228" w:rsidRPr="00754AC3" w:rsidRDefault="00B73228" w:rsidP="00B73228">
      <w:pPr>
        <w:jc w:val="both"/>
        <w:rPr>
          <w:b/>
          <w:i/>
        </w:rPr>
      </w:pPr>
    </w:p>
    <w:p w14:paraId="3E956D41" w14:textId="77777777" w:rsidR="00B73228" w:rsidRDefault="00B73228" w:rsidP="00B73228">
      <w:pPr>
        <w:jc w:val="both"/>
      </w:pPr>
      <w:r>
        <w:t>O conselho de classe constitui-se de duas reuniões por período letivo, com a participação obrigatória da supervisão pedagógica, da orientação educacional, de 80% dos professores da respectiva turma e de alunos representantes.</w:t>
      </w:r>
    </w:p>
    <w:p w14:paraId="2071F795" w14:textId="77777777" w:rsidR="00416546" w:rsidRDefault="00416546" w:rsidP="00B73228">
      <w:pPr>
        <w:jc w:val="both"/>
      </w:pPr>
    </w:p>
    <w:p w14:paraId="058D249E" w14:textId="14A5AD78" w:rsidR="00B73228" w:rsidRDefault="00B73228" w:rsidP="00B73228">
      <w:pPr>
        <w:jc w:val="both"/>
      </w:pPr>
      <w:r>
        <w:t xml:space="preserve">A forma de realização das reuniões do Conselho de Classe está prevista </w:t>
      </w:r>
      <w:r w:rsidR="00416546">
        <w:t>na</w:t>
      </w:r>
      <w:r>
        <w:t xml:space="preserve"> Organização Didática.</w:t>
      </w:r>
    </w:p>
    <w:p w14:paraId="12C27840" w14:textId="77777777" w:rsidR="00B73228" w:rsidRDefault="00B73228" w:rsidP="00B73228">
      <w:pPr>
        <w:jc w:val="both"/>
      </w:pPr>
    </w:p>
    <w:p w14:paraId="498BE13A" w14:textId="77777777" w:rsidR="00B73228" w:rsidRDefault="00B73228" w:rsidP="00B73228">
      <w:pPr>
        <w:jc w:val="both"/>
        <w:rPr>
          <w:b/>
          <w:i/>
        </w:rPr>
      </w:pPr>
      <w:r w:rsidRPr="00F66383">
        <w:rPr>
          <w:b/>
          <w:i/>
        </w:rPr>
        <w:t xml:space="preserve">Núcleo Docente Estruturante </w:t>
      </w:r>
    </w:p>
    <w:p w14:paraId="164C4DD5" w14:textId="77777777" w:rsidR="00B73228" w:rsidRPr="00F66383" w:rsidRDefault="00B73228" w:rsidP="00B73228">
      <w:pPr>
        <w:jc w:val="both"/>
        <w:rPr>
          <w:b/>
          <w:i/>
        </w:rPr>
      </w:pPr>
    </w:p>
    <w:p w14:paraId="08529D1A" w14:textId="1D3F093D" w:rsidR="00B73228" w:rsidRDefault="00B73228" w:rsidP="00B73228">
      <w:pPr>
        <w:jc w:val="both"/>
      </w:pPr>
      <w:r>
        <w:t xml:space="preserve">O Núcleo Docente Estruturante (NDE) é o órgão permanente responsável pela concepção, atualização e acompanhamento do desenvolvimento do projeto pedagógico do curso. O NDE está previsto </w:t>
      </w:r>
      <w:r w:rsidR="00416546">
        <w:t>na</w:t>
      </w:r>
      <w:r>
        <w:t xml:space="preserve"> Organização Didática.</w:t>
      </w:r>
    </w:p>
    <w:p w14:paraId="6461B52D" w14:textId="77777777" w:rsidR="00B73228" w:rsidRDefault="00B73228" w:rsidP="00B73228">
      <w:pPr>
        <w:jc w:val="both"/>
      </w:pPr>
    </w:p>
    <w:p w14:paraId="13706B2C" w14:textId="7DD4E1D1" w:rsidR="00B73228" w:rsidRPr="004B2514" w:rsidRDefault="004B2514" w:rsidP="00B73228">
      <w:pPr>
        <w:jc w:val="both"/>
        <w:rPr>
          <w:b/>
        </w:rPr>
      </w:pPr>
      <w:r w:rsidRPr="004B2514">
        <w:rPr>
          <w:b/>
        </w:rPr>
        <w:t xml:space="preserve">9.2.3 </w:t>
      </w:r>
      <w:r w:rsidR="00B73228" w:rsidRPr="004B2514">
        <w:rPr>
          <w:b/>
        </w:rPr>
        <w:t>Comissões permanentes</w:t>
      </w:r>
    </w:p>
    <w:p w14:paraId="5ACC3912" w14:textId="77777777" w:rsidR="00B73228" w:rsidRPr="004C28E4" w:rsidRDefault="00B73228" w:rsidP="00B73228">
      <w:pPr>
        <w:jc w:val="both"/>
        <w:rPr>
          <w:b/>
        </w:rPr>
      </w:pPr>
    </w:p>
    <w:p w14:paraId="67B64952" w14:textId="77777777" w:rsidR="00B73228" w:rsidRDefault="00B73228" w:rsidP="00B73228">
      <w:pPr>
        <w:jc w:val="both"/>
      </w:pPr>
      <w:r>
        <w:t>O quadro a seguir apresenta as Comissões permanentes da Instituição.</w:t>
      </w:r>
    </w:p>
    <w:p w14:paraId="5727AA33" w14:textId="77777777" w:rsidR="00B73228" w:rsidRDefault="00B73228" w:rsidP="00B73228">
      <w:pPr>
        <w:jc w:val="both"/>
      </w:pPr>
    </w:p>
    <w:p w14:paraId="1652307F" w14:textId="17F39941" w:rsidR="00416546" w:rsidRDefault="00416546" w:rsidP="00B73228">
      <w:pPr>
        <w:jc w:val="both"/>
      </w:pPr>
      <w:r>
        <w:t xml:space="preserve">Quadro XX – Comissões permanentes do </w:t>
      </w:r>
      <w:proofErr w:type="spellStart"/>
      <w:r>
        <w:t>IFSul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4955"/>
      </w:tblGrid>
      <w:tr w:rsidR="00B73228" w14:paraId="53A6E300" w14:textId="77777777" w:rsidTr="00416546">
        <w:tc>
          <w:tcPr>
            <w:tcW w:w="2083" w:type="pct"/>
          </w:tcPr>
          <w:p w14:paraId="27B95772" w14:textId="77777777" w:rsidR="00B73228" w:rsidRPr="00280A16" w:rsidRDefault="00B73228" w:rsidP="00593899">
            <w:pPr>
              <w:jc w:val="center"/>
              <w:rPr>
                <w:b/>
              </w:rPr>
            </w:pPr>
            <w:r w:rsidRPr="00280A16">
              <w:rPr>
                <w:b/>
              </w:rPr>
              <w:t>Nome da Comissão</w:t>
            </w:r>
          </w:p>
        </w:tc>
        <w:tc>
          <w:tcPr>
            <w:tcW w:w="2917" w:type="pct"/>
          </w:tcPr>
          <w:p w14:paraId="0C5C7FFE" w14:textId="77777777" w:rsidR="00B73228" w:rsidRPr="00280A16" w:rsidRDefault="00B73228" w:rsidP="00593899">
            <w:pPr>
              <w:jc w:val="center"/>
              <w:rPr>
                <w:b/>
              </w:rPr>
            </w:pPr>
            <w:r w:rsidRPr="00280A16">
              <w:rPr>
                <w:b/>
              </w:rPr>
              <w:t>Responsabilidade</w:t>
            </w:r>
          </w:p>
        </w:tc>
      </w:tr>
      <w:tr w:rsidR="00B73228" w14:paraId="680E1336" w14:textId="77777777" w:rsidTr="00416546">
        <w:tc>
          <w:tcPr>
            <w:tcW w:w="2083" w:type="pct"/>
            <w:vAlign w:val="center"/>
          </w:tcPr>
          <w:p w14:paraId="445F6BE3" w14:textId="77777777" w:rsidR="00B73228" w:rsidRDefault="00B73228" w:rsidP="00593899">
            <w:pPr>
              <w:jc w:val="both"/>
            </w:pPr>
            <w:r>
              <w:t>Comissão Própria de Avaliação (CPA)</w:t>
            </w:r>
          </w:p>
        </w:tc>
        <w:tc>
          <w:tcPr>
            <w:tcW w:w="2917" w:type="pct"/>
            <w:vAlign w:val="center"/>
          </w:tcPr>
          <w:p w14:paraId="1BBACB18" w14:textId="77777777" w:rsidR="00B73228" w:rsidRDefault="00B73228" w:rsidP="00593899">
            <w:pPr>
              <w:jc w:val="both"/>
            </w:pPr>
            <w:r>
              <w:t>C</w:t>
            </w:r>
            <w:r w:rsidRPr="00961C29">
              <w:t>oordenar os processos internos de</w:t>
            </w:r>
            <w:r>
              <w:t xml:space="preserve"> avaliação da instituição, de sistematização e de prestação das informações solicitadas pelo INEP.</w:t>
            </w:r>
          </w:p>
        </w:tc>
      </w:tr>
      <w:tr w:rsidR="00B73228" w14:paraId="4A4E0946" w14:textId="77777777" w:rsidTr="00416546">
        <w:tc>
          <w:tcPr>
            <w:tcW w:w="2083" w:type="pct"/>
            <w:vAlign w:val="center"/>
          </w:tcPr>
          <w:p w14:paraId="7F03E0FF" w14:textId="77777777" w:rsidR="00B73228" w:rsidRDefault="00B73228" w:rsidP="00593899">
            <w:pPr>
              <w:jc w:val="both"/>
            </w:pPr>
            <w:r>
              <w:t>Comissão de Ética (CE)</w:t>
            </w:r>
          </w:p>
        </w:tc>
        <w:tc>
          <w:tcPr>
            <w:tcW w:w="2917" w:type="pct"/>
            <w:vAlign w:val="center"/>
          </w:tcPr>
          <w:p w14:paraId="52DB836F" w14:textId="77777777" w:rsidR="00B73228" w:rsidRDefault="00B73228" w:rsidP="00593899">
            <w:pPr>
              <w:jc w:val="both"/>
            </w:pPr>
            <w:r>
              <w:t>Zelar pelo cumprimento do Código de Ética do Servidor Público Civil do Poder Executivo Federal.</w:t>
            </w:r>
          </w:p>
        </w:tc>
      </w:tr>
      <w:tr w:rsidR="00B73228" w14:paraId="58F110A7" w14:textId="77777777" w:rsidTr="00416546">
        <w:tc>
          <w:tcPr>
            <w:tcW w:w="2083" w:type="pct"/>
            <w:vAlign w:val="center"/>
          </w:tcPr>
          <w:p w14:paraId="2EC69501" w14:textId="77777777" w:rsidR="00B73228" w:rsidRDefault="00B73228" w:rsidP="00593899">
            <w:pPr>
              <w:jc w:val="both"/>
            </w:pPr>
            <w:r>
              <w:t>Comissão Permanente de Pessoal Docente (CPPD)</w:t>
            </w:r>
          </w:p>
        </w:tc>
        <w:tc>
          <w:tcPr>
            <w:tcW w:w="2917" w:type="pct"/>
            <w:vAlign w:val="center"/>
          </w:tcPr>
          <w:p w14:paraId="134F0149" w14:textId="77777777" w:rsidR="00B73228" w:rsidRDefault="00B73228" w:rsidP="00593899">
            <w:pPr>
              <w:jc w:val="both"/>
            </w:pPr>
            <w:r>
              <w:t>Prestar assessoramento ao Reitor na formulação e acompanhamento da execução da política de pessoal docente.</w:t>
            </w:r>
          </w:p>
        </w:tc>
      </w:tr>
      <w:tr w:rsidR="00B73228" w14:paraId="5323F2F5" w14:textId="77777777" w:rsidTr="00416546">
        <w:tc>
          <w:tcPr>
            <w:tcW w:w="2083" w:type="pct"/>
            <w:vAlign w:val="center"/>
          </w:tcPr>
          <w:p w14:paraId="3318CD48" w14:textId="77777777" w:rsidR="00B73228" w:rsidRDefault="00B73228" w:rsidP="00593899">
            <w:pPr>
              <w:jc w:val="both"/>
            </w:pPr>
            <w:r>
              <w:t>Comissão Interna de Supervisão da Carreira dos Cargos Técnico-Administrativos em Educação (CIS)</w:t>
            </w:r>
          </w:p>
        </w:tc>
        <w:tc>
          <w:tcPr>
            <w:tcW w:w="2917" w:type="pct"/>
            <w:vAlign w:val="center"/>
          </w:tcPr>
          <w:p w14:paraId="59880B3C" w14:textId="77777777" w:rsidR="00B73228" w:rsidRDefault="00B73228" w:rsidP="00593899">
            <w:pPr>
              <w:jc w:val="both"/>
            </w:pPr>
            <w:r>
              <w:t>Acompanhar a implementação do plano de carreira.</w:t>
            </w:r>
          </w:p>
        </w:tc>
      </w:tr>
      <w:tr w:rsidR="00B73228" w14:paraId="6097316E" w14:textId="77777777" w:rsidTr="00416546">
        <w:tc>
          <w:tcPr>
            <w:tcW w:w="2083" w:type="pct"/>
            <w:vAlign w:val="center"/>
          </w:tcPr>
          <w:p w14:paraId="252C8C01" w14:textId="77777777" w:rsidR="00B73228" w:rsidRDefault="00B73228" w:rsidP="00593899">
            <w:pPr>
              <w:jc w:val="both"/>
            </w:pPr>
            <w:r>
              <w:t>Comissão de Ética no Uso de Animais (CEUA)</w:t>
            </w:r>
          </w:p>
        </w:tc>
        <w:tc>
          <w:tcPr>
            <w:tcW w:w="2917" w:type="pct"/>
            <w:vAlign w:val="center"/>
          </w:tcPr>
          <w:p w14:paraId="3903C487" w14:textId="77777777" w:rsidR="00B73228" w:rsidRPr="0090130F" w:rsidRDefault="00B73228" w:rsidP="00593899">
            <w:pPr>
              <w:jc w:val="both"/>
            </w:pPr>
            <w:r w:rsidRPr="0090130F">
              <w:t>Analisar e deliberar sobre todas as atividades de ensino, pesquisa e extensão que utilizem animais.</w:t>
            </w:r>
          </w:p>
        </w:tc>
      </w:tr>
      <w:tr w:rsidR="00B73228" w14:paraId="0C0A288D" w14:textId="77777777" w:rsidTr="00416546">
        <w:tc>
          <w:tcPr>
            <w:tcW w:w="2083" w:type="pct"/>
            <w:vAlign w:val="center"/>
          </w:tcPr>
          <w:p w14:paraId="23502041" w14:textId="77777777" w:rsidR="00B73228" w:rsidRDefault="00B73228" w:rsidP="00593899">
            <w:pPr>
              <w:jc w:val="both"/>
            </w:pPr>
            <w:r w:rsidRPr="000521B6">
              <w:t>Comissão Gestora do Plano de Gestão de Logística Sustentável</w:t>
            </w:r>
          </w:p>
        </w:tc>
        <w:tc>
          <w:tcPr>
            <w:tcW w:w="2917" w:type="pct"/>
            <w:vAlign w:val="center"/>
          </w:tcPr>
          <w:p w14:paraId="53F2288A" w14:textId="77777777" w:rsidR="00B73228" w:rsidRDefault="00B73228" w:rsidP="00593899">
            <w:pPr>
              <w:jc w:val="both"/>
            </w:pPr>
            <w:r>
              <w:t>E</w:t>
            </w:r>
            <w:r w:rsidRPr="000521B6">
              <w:t>laborar, monitorar, avaliar e revisar o Plano de Logística Sustentável.</w:t>
            </w:r>
          </w:p>
        </w:tc>
      </w:tr>
    </w:tbl>
    <w:p w14:paraId="7CC26AB5" w14:textId="77777777" w:rsidR="00B73228" w:rsidRDefault="00B73228" w:rsidP="00B73228">
      <w:pPr>
        <w:jc w:val="both"/>
      </w:pPr>
    </w:p>
    <w:p w14:paraId="49849884" w14:textId="77777777" w:rsidR="00B73228" w:rsidRDefault="00B73228" w:rsidP="00B73228">
      <w:pPr>
        <w:jc w:val="both"/>
      </w:pPr>
      <w:r>
        <w:t>As competências de cada comissão estão elencadas em normativas próprias.</w:t>
      </w:r>
    </w:p>
    <w:p w14:paraId="7EDBD60B" w14:textId="77777777" w:rsidR="00B73228" w:rsidRDefault="00B73228" w:rsidP="00B73228">
      <w:pPr>
        <w:jc w:val="both"/>
        <w:rPr>
          <w:b/>
          <w:i/>
        </w:rPr>
      </w:pPr>
    </w:p>
    <w:p w14:paraId="608E39B5" w14:textId="49C7AF1D" w:rsidR="004B2514" w:rsidRPr="004B2514" w:rsidRDefault="004B2514" w:rsidP="00B73228">
      <w:pPr>
        <w:jc w:val="both"/>
        <w:rPr>
          <w:b/>
        </w:rPr>
      </w:pPr>
      <w:r w:rsidRPr="004B2514">
        <w:rPr>
          <w:b/>
        </w:rPr>
        <w:t xml:space="preserve">9.2.4 Câmaras do </w:t>
      </w:r>
      <w:proofErr w:type="spellStart"/>
      <w:r w:rsidRPr="004B2514">
        <w:rPr>
          <w:b/>
        </w:rPr>
        <w:t>IFSul</w:t>
      </w:r>
      <w:proofErr w:type="spellEnd"/>
    </w:p>
    <w:p w14:paraId="6AE7FAD2" w14:textId="77777777" w:rsidR="004B2514" w:rsidRDefault="004B2514" w:rsidP="00B73228">
      <w:pPr>
        <w:jc w:val="both"/>
        <w:rPr>
          <w:b/>
          <w:i/>
        </w:rPr>
      </w:pPr>
    </w:p>
    <w:p w14:paraId="52AF58E2" w14:textId="77777777" w:rsidR="00B73228" w:rsidRPr="00BF7901" w:rsidRDefault="00B73228" w:rsidP="00B73228">
      <w:pPr>
        <w:jc w:val="both"/>
        <w:rPr>
          <w:b/>
          <w:i/>
        </w:rPr>
      </w:pPr>
      <w:r w:rsidRPr="00BF7901">
        <w:rPr>
          <w:b/>
          <w:i/>
        </w:rPr>
        <w:t>Câmara de Administração e de Planejamento</w:t>
      </w:r>
    </w:p>
    <w:p w14:paraId="2BF1BDBB" w14:textId="77777777" w:rsidR="00B73228" w:rsidRDefault="00B73228" w:rsidP="00B73228">
      <w:pPr>
        <w:jc w:val="both"/>
      </w:pPr>
    </w:p>
    <w:p w14:paraId="0C95BFFC" w14:textId="77777777" w:rsidR="004B2514" w:rsidRDefault="00B73228" w:rsidP="00B73228">
      <w:pPr>
        <w:jc w:val="both"/>
      </w:pPr>
      <w:r>
        <w:lastRenderedPageBreak/>
        <w:t xml:space="preserve">A Câmara de Administração e de Planejamento é órgão de apoio à </w:t>
      </w:r>
      <w:proofErr w:type="spellStart"/>
      <w:r>
        <w:t>Pró-Reitoria</w:t>
      </w:r>
      <w:proofErr w:type="spellEnd"/>
      <w:r>
        <w:t xml:space="preserve"> de Administração e de Planejamento e às Diretorias, Departamentos e Coordenadorias correlatos, com composição e competência definidas por regimento, bem como o seu funcionamento, respeitadas ainda as disposições da Legislação Federal aplicável e do Regimento Geral do </w:t>
      </w:r>
      <w:proofErr w:type="spellStart"/>
      <w:r>
        <w:t>IFSul</w:t>
      </w:r>
      <w:proofErr w:type="spellEnd"/>
      <w:r>
        <w:t>.</w:t>
      </w:r>
      <w:r>
        <w:cr/>
      </w:r>
    </w:p>
    <w:p w14:paraId="74086A6C" w14:textId="67F2CEDB" w:rsidR="00B73228" w:rsidRDefault="00B73228" w:rsidP="00B73228">
      <w:pPr>
        <w:jc w:val="both"/>
      </w:pPr>
      <w:r>
        <w:t>É ainda órgão consultivo e propositivo no que tange às Políticas Institucionais de Execução Orçamentária, Financeira, de Administração e de Planejamento.</w:t>
      </w:r>
    </w:p>
    <w:p w14:paraId="5E58C266" w14:textId="77777777" w:rsidR="00C5008D" w:rsidRDefault="00C5008D" w:rsidP="00B73228">
      <w:pPr>
        <w:jc w:val="both"/>
      </w:pPr>
    </w:p>
    <w:p w14:paraId="01E7B9FC" w14:textId="77777777" w:rsidR="00B73228" w:rsidRDefault="00B73228" w:rsidP="00B73228">
      <w:pPr>
        <w:jc w:val="both"/>
      </w:pPr>
      <w:r>
        <w:t>A composição e as competências da Câmara de Administração e de Planejamento constam em regimento próprio, disponível no portal eletrônico da Instituição.</w:t>
      </w:r>
    </w:p>
    <w:p w14:paraId="31D698B1" w14:textId="77777777" w:rsidR="00B73228" w:rsidRDefault="00B73228" w:rsidP="00B73228">
      <w:pPr>
        <w:jc w:val="both"/>
        <w:rPr>
          <w:b/>
          <w:i/>
        </w:rPr>
      </w:pPr>
    </w:p>
    <w:p w14:paraId="10AC9539" w14:textId="77777777" w:rsidR="00B73228" w:rsidRPr="00A1598F" w:rsidRDefault="00B73228" w:rsidP="00B73228">
      <w:pPr>
        <w:jc w:val="both"/>
        <w:rPr>
          <w:b/>
          <w:i/>
        </w:rPr>
      </w:pPr>
      <w:r w:rsidRPr="00A1598F">
        <w:rPr>
          <w:b/>
          <w:i/>
        </w:rPr>
        <w:t>Câmara de Assistência Estudantil</w:t>
      </w:r>
    </w:p>
    <w:p w14:paraId="47E56ACC" w14:textId="77777777" w:rsidR="00B73228" w:rsidRDefault="00B73228" w:rsidP="00B73228">
      <w:pPr>
        <w:jc w:val="both"/>
      </w:pPr>
    </w:p>
    <w:p w14:paraId="473EEBB3" w14:textId="77777777" w:rsidR="00B73228" w:rsidRDefault="00B73228" w:rsidP="00B73228">
      <w:pPr>
        <w:jc w:val="both"/>
      </w:pPr>
      <w:r>
        <w:t xml:space="preserve">A Câmara de Assistência Estudantil é um órgão de apoio ao </w:t>
      </w:r>
      <w:r w:rsidRPr="00A1598F">
        <w:t>Departamento de Gestão de Assistência Estudantil</w:t>
      </w:r>
      <w:r>
        <w:t xml:space="preserve"> (DEGAE) e às equipes de Assistência Estudantil dos </w:t>
      </w:r>
      <w:proofErr w:type="spellStart"/>
      <w:r>
        <w:t>câmpus</w:t>
      </w:r>
      <w:proofErr w:type="spellEnd"/>
      <w:r>
        <w:t xml:space="preserve">, de caráter consultivo e propositivo, com a finalidade de contribuir para a integração dos </w:t>
      </w:r>
      <w:proofErr w:type="spellStart"/>
      <w:r>
        <w:t>câmpus</w:t>
      </w:r>
      <w:proofErr w:type="spellEnd"/>
      <w:r>
        <w:t xml:space="preserve"> na busca de um constante aperfeiçoamento e desenvolvimento das questões relacionadas à Assistência Estudantil (AE).</w:t>
      </w:r>
    </w:p>
    <w:p w14:paraId="0E26ABCF" w14:textId="77777777" w:rsidR="00C5008D" w:rsidRDefault="00C5008D" w:rsidP="00B73228">
      <w:pPr>
        <w:jc w:val="both"/>
      </w:pPr>
    </w:p>
    <w:p w14:paraId="53E518D4" w14:textId="77777777" w:rsidR="00B73228" w:rsidRDefault="00B73228" w:rsidP="00B73228">
      <w:pPr>
        <w:jc w:val="both"/>
      </w:pPr>
      <w:r>
        <w:t>A composição e o funcionamento da Câmara de Assistência Estudantil estão previstos em regimento próprio, disponível no portal eletrônico da Instituição.</w:t>
      </w:r>
    </w:p>
    <w:p w14:paraId="16F65EF3" w14:textId="77777777" w:rsidR="00B73228" w:rsidRDefault="00B73228" w:rsidP="00B73228">
      <w:pPr>
        <w:jc w:val="both"/>
      </w:pPr>
    </w:p>
    <w:p w14:paraId="04A55344" w14:textId="77777777" w:rsidR="00B73228" w:rsidRPr="00540DD8" w:rsidRDefault="00B73228" w:rsidP="00B73228">
      <w:pPr>
        <w:jc w:val="both"/>
        <w:rPr>
          <w:b/>
          <w:i/>
        </w:rPr>
      </w:pPr>
      <w:r w:rsidRPr="00540DD8">
        <w:rPr>
          <w:b/>
          <w:i/>
        </w:rPr>
        <w:t>Câmara de Ensino</w:t>
      </w:r>
    </w:p>
    <w:p w14:paraId="55781A04" w14:textId="77777777" w:rsidR="00B73228" w:rsidRDefault="00B73228" w:rsidP="00B73228">
      <w:pPr>
        <w:jc w:val="both"/>
      </w:pPr>
    </w:p>
    <w:p w14:paraId="7B8ADBC6" w14:textId="77777777" w:rsidR="00B73228" w:rsidRDefault="00B73228" w:rsidP="00B73228">
      <w:pPr>
        <w:jc w:val="both"/>
      </w:pPr>
      <w:r>
        <w:t xml:space="preserve">A Câmara de Ensino é órgão colegiado normativo, deliberativo e de assessoramento para assuntos didático-pedagógicos do </w:t>
      </w:r>
      <w:proofErr w:type="spellStart"/>
      <w:r>
        <w:t>IFSul</w:t>
      </w:r>
      <w:proofErr w:type="spellEnd"/>
      <w:r>
        <w:t>.</w:t>
      </w:r>
    </w:p>
    <w:p w14:paraId="7C99E097" w14:textId="77777777" w:rsidR="00C5008D" w:rsidRDefault="00C5008D" w:rsidP="00B73228">
      <w:pPr>
        <w:jc w:val="both"/>
      </w:pPr>
    </w:p>
    <w:p w14:paraId="191E3058" w14:textId="77777777" w:rsidR="00B73228" w:rsidRDefault="00B73228" w:rsidP="00B73228">
      <w:pPr>
        <w:jc w:val="both"/>
      </w:pPr>
      <w:r>
        <w:t>As competências, a organização e o funcionamento da Câmara de Ensino constam de regulamento próprio, disponível no portal eletrônico da Instituição.</w:t>
      </w:r>
    </w:p>
    <w:p w14:paraId="36316BB9" w14:textId="77777777" w:rsidR="00B73228" w:rsidRDefault="00B73228" w:rsidP="00B73228">
      <w:pPr>
        <w:jc w:val="both"/>
        <w:rPr>
          <w:b/>
          <w:i/>
        </w:rPr>
      </w:pPr>
    </w:p>
    <w:p w14:paraId="20FE6430" w14:textId="77777777" w:rsidR="00B73228" w:rsidRPr="004C5B3F" w:rsidRDefault="00B73228" w:rsidP="00B73228">
      <w:pPr>
        <w:jc w:val="both"/>
        <w:rPr>
          <w:b/>
          <w:i/>
        </w:rPr>
      </w:pPr>
      <w:r w:rsidRPr="004C5B3F">
        <w:rPr>
          <w:b/>
          <w:i/>
        </w:rPr>
        <w:t>Câmara de Extensão</w:t>
      </w:r>
    </w:p>
    <w:p w14:paraId="5A563FF5" w14:textId="77777777" w:rsidR="00B73228" w:rsidRDefault="00B73228" w:rsidP="00B73228">
      <w:pPr>
        <w:jc w:val="both"/>
      </w:pPr>
    </w:p>
    <w:p w14:paraId="39E06E86" w14:textId="77777777" w:rsidR="00B73228" w:rsidRDefault="00B73228" w:rsidP="00B73228">
      <w:pPr>
        <w:jc w:val="both"/>
      </w:pPr>
      <w:r>
        <w:t xml:space="preserve">A Câmara de Extensão (CAMEX) é um órgão dotado de função consultiva sobre assuntos pertinentes à Extensão, tendo por finalidade subsidiar a </w:t>
      </w:r>
      <w:proofErr w:type="spellStart"/>
      <w:r>
        <w:t>Pró-reitoria</w:t>
      </w:r>
      <w:proofErr w:type="spellEnd"/>
      <w:r>
        <w:t xml:space="preserve"> de Extensão (PROEX) nas questões de natureza </w:t>
      </w:r>
      <w:proofErr w:type="spellStart"/>
      <w:r>
        <w:t>extensionista</w:t>
      </w:r>
      <w:proofErr w:type="spellEnd"/>
      <w:r>
        <w:t>, científica, tecnológica, didático-pedagógica e regimental, exarando pareceres quando solicitado.</w:t>
      </w:r>
    </w:p>
    <w:p w14:paraId="3649EA21" w14:textId="77777777" w:rsidR="00C5008D" w:rsidRDefault="00C5008D" w:rsidP="00B73228">
      <w:pPr>
        <w:jc w:val="both"/>
      </w:pPr>
    </w:p>
    <w:p w14:paraId="71FCE052" w14:textId="77777777" w:rsidR="00B73228" w:rsidRDefault="00B73228" w:rsidP="00B73228">
      <w:pPr>
        <w:jc w:val="both"/>
      </w:pPr>
      <w:r>
        <w:t>O funcionamento, as atribuições e a organização da Câmara de Extensão estão previstos em regulamento</w:t>
      </w:r>
      <w:r w:rsidRPr="00CD4E21">
        <w:t xml:space="preserve"> </w:t>
      </w:r>
      <w:r>
        <w:t>próprio, disponível no portal eletrônico da Instituição.</w:t>
      </w:r>
    </w:p>
    <w:p w14:paraId="0D369B3C" w14:textId="77777777" w:rsidR="00B73228" w:rsidRDefault="00B73228" w:rsidP="00B73228">
      <w:pPr>
        <w:jc w:val="both"/>
      </w:pPr>
    </w:p>
    <w:p w14:paraId="02EE0094" w14:textId="77777777" w:rsidR="00B73228" w:rsidRPr="00470E10" w:rsidRDefault="00B73228" w:rsidP="00B73228">
      <w:pPr>
        <w:jc w:val="both"/>
        <w:rPr>
          <w:b/>
          <w:i/>
        </w:rPr>
      </w:pPr>
      <w:r w:rsidRPr="00470E10">
        <w:rPr>
          <w:b/>
          <w:i/>
        </w:rPr>
        <w:t>Câmara de Pesquisa, Inovação e Pós-graduação</w:t>
      </w:r>
    </w:p>
    <w:p w14:paraId="7F98CE95" w14:textId="77777777" w:rsidR="00B73228" w:rsidRDefault="00B73228" w:rsidP="00B73228">
      <w:pPr>
        <w:jc w:val="both"/>
      </w:pPr>
    </w:p>
    <w:p w14:paraId="243A1967" w14:textId="77777777" w:rsidR="00B73228" w:rsidRDefault="00B73228" w:rsidP="00B73228">
      <w:pPr>
        <w:jc w:val="both"/>
      </w:pPr>
      <w:r>
        <w:t xml:space="preserve">A Câmara de Pesquisa, Inovação e Pós-graduação (CPIPG) é um órgão técnico dotado de função consultiva sobre assuntos pertinentes à Pesquisa, à Inovação e à Pós-graduação, tendo por finalidade subsidiar a </w:t>
      </w:r>
      <w:proofErr w:type="spellStart"/>
      <w:r>
        <w:t>Pró-reitoria</w:t>
      </w:r>
      <w:proofErr w:type="spellEnd"/>
      <w:r>
        <w:t xml:space="preserve"> de Pesquisa, Inovação e Pós-graduação (PROPESP) nas questões de natureza científica, tecnológica, didático-pedagógica e regimental, exarando pareceres quando solicitado.</w:t>
      </w:r>
    </w:p>
    <w:p w14:paraId="4CA7D5C5" w14:textId="77777777" w:rsidR="00C5008D" w:rsidRDefault="00C5008D" w:rsidP="00B73228">
      <w:pPr>
        <w:jc w:val="both"/>
      </w:pPr>
    </w:p>
    <w:p w14:paraId="63ED44C8" w14:textId="77777777" w:rsidR="00B73228" w:rsidRDefault="00B73228" w:rsidP="00B73228">
      <w:pPr>
        <w:jc w:val="both"/>
      </w:pPr>
      <w:r>
        <w:lastRenderedPageBreak/>
        <w:t>A composição e as atribuições da CPIPG constam em Normativa própria, disponível no portal eletrônico da Instituição.</w:t>
      </w:r>
    </w:p>
    <w:p w14:paraId="2074879F" w14:textId="77777777" w:rsidR="00B73228" w:rsidRDefault="00B73228" w:rsidP="00B73228">
      <w:pPr>
        <w:jc w:val="both"/>
      </w:pPr>
    </w:p>
    <w:p w14:paraId="57F687E0" w14:textId="2B735D9E" w:rsidR="004B2514" w:rsidRPr="004B2514" w:rsidRDefault="004B2514" w:rsidP="00B73228">
      <w:pPr>
        <w:jc w:val="both"/>
        <w:rPr>
          <w:b/>
        </w:rPr>
      </w:pPr>
      <w:r w:rsidRPr="004B2514">
        <w:rPr>
          <w:b/>
        </w:rPr>
        <w:t xml:space="preserve">9.2.5 Comitês do </w:t>
      </w:r>
      <w:proofErr w:type="spellStart"/>
      <w:r w:rsidRPr="004B2514">
        <w:rPr>
          <w:b/>
        </w:rPr>
        <w:t>IFSul</w:t>
      </w:r>
      <w:proofErr w:type="spellEnd"/>
    </w:p>
    <w:p w14:paraId="68F69D1E" w14:textId="77777777" w:rsidR="004B2514" w:rsidRDefault="004B2514" w:rsidP="00B73228">
      <w:pPr>
        <w:jc w:val="both"/>
        <w:rPr>
          <w:b/>
          <w:i/>
        </w:rPr>
      </w:pPr>
    </w:p>
    <w:p w14:paraId="3183A5DF" w14:textId="77777777" w:rsidR="00B73228" w:rsidRPr="002B407B" w:rsidRDefault="00B73228" w:rsidP="00B73228">
      <w:pPr>
        <w:jc w:val="both"/>
        <w:rPr>
          <w:b/>
          <w:i/>
        </w:rPr>
      </w:pPr>
      <w:r>
        <w:rPr>
          <w:b/>
          <w:i/>
        </w:rPr>
        <w:t>Comitê de Governança, Riscos e Controles</w:t>
      </w:r>
    </w:p>
    <w:p w14:paraId="227F1DF3" w14:textId="77777777" w:rsidR="00B73228" w:rsidRDefault="00B73228" w:rsidP="00B73228">
      <w:pPr>
        <w:jc w:val="both"/>
      </w:pPr>
    </w:p>
    <w:p w14:paraId="01ACC720" w14:textId="77777777" w:rsidR="00B73228" w:rsidRDefault="00B73228" w:rsidP="00B73228">
      <w:pPr>
        <w:jc w:val="both"/>
      </w:pPr>
      <w:r w:rsidRPr="002B407B">
        <w:t xml:space="preserve">O Comitê de Governança, Riscos e Controles é responsável por estabelecer um ambiente institucional de governança, controle interno e gestão de riscos no âmbito do </w:t>
      </w:r>
      <w:proofErr w:type="spellStart"/>
      <w:r w:rsidRPr="002B407B">
        <w:t>IFSul</w:t>
      </w:r>
      <w:proofErr w:type="spellEnd"/>
      <w:r w:rsidRPr="002B407B">
        <w:t>.</w:t>
      </w:r>
    </w:p>
    <w:p w14:paraId="5C5FD3EA" w14:textId="77777777" w:rsidR="00B73228" w:rsidRDefault="00B73228" w:rsidP="00B73228">
      <w:pPr>
        <w:jc w:val="both"/>
      </w:pPr>
      <w:r>
        <w:t xml:space="preserve">A composição do Comitê de Governança, Riscos e Controles consta na </w:t>
      </w:r>
      <w:r w:rsidRPr="002B407B">
        <w:t>Portaria nº 1.084/2017</w:t>
      </w:r>
      <w:r>
        <w:t>, disponível no portal eletrônico da Instituição,</w:t>
      </w:r>
      <w:r w:rsidRPr="002B407B">
        <w:t xml:space="preserve"> e</w:t>
      </w:r>
      <w:r>
        <w:t xml:space="preserve"> suas competências foram determinadas pela </w:t>
      </w:r>
      <w:r w:rsidRPr="001629BE">
        <w:t>Instrução Normativa Conjunta MP/CGU nº 01/2016</w:t>
      </w:r>
      <w:r>
        <w:t>.</w:t>
      </w:r>
    </w:p>
    <w:p w14:paraId="6351A82D" w14:textId="77777777" w:rsidR="00B73228" w:rsidRDefault="00B73228" w:rsidP="00B73228">
      <w:pPr>
        <w:jc w:val="both"/>
        <w:rPr>
          <w:b/>
          <w:i/>
        </w:rPr>
      </w:pPr>
    </w:p>
    <w:p w14:paraId="4EADB3F8" w14:textId="77777777" w:rsidR="00B73228" w:rsidRPr="00152D80" w:rsidRDefault="00B73228" w:rsidP="00B73228">
      <w:pPr>
        <w:jc w:val="both"/>
        <w:rPr>
          <w:b/>
          <w:i/>
        </w:rPr>
      </w:pPr>
      <w:r w:rsidRPr="00152D80">
        <w:rPr>
          <w:b/>
          <w:i/>
        </w:rPr>
        <w:t>Comitê Gestor Binacional</w:t>
      </w:r>
    </w:p>
    <w:p w14:paraId="78DE00F7" w14:textId="77777777" w:rsidR="00B73228" w:rsidRDefault="00B73228" w:rsidP="00B73228">
      <w:pPr>
        <w:jc w:val="both"/>
      </w:pPr>
    </w:p>
    <w:p w14:paraId="77D7F5B1" w14:textId="77777777" w:rsidR="00B73228" w:rsidRDefault="00B73228" w:rsidP="00B73228">
      <w:pPr>
        <w:jc w:val="both"/>
      </w:pPr>
      <w:r w:rsidRPr="00152D80">
        <w:t xml:space="preserve">O Comitê Gestor Binacional é responsável por implementar e acompanhar a execução das políticas institucionais referentes às ações desenvolvidas para o fortalecimento da região de fronteira Brasil/Uruguai nos </w:t>
      </w:r>
      <w:proofErr w:type="spellStart"/>
      <w:r w:rsidRPr="00152D80">
        <w:t>Câmpus</w:t>
      </w:r>
      <w:proofErr w:type="spellEnd"/>
      <w:r w:rsidRPr="00152D80">
        <w:t xml:space="preserve"> do Instituto Federal de Educação, Ciência e Tecnologia </w:t>
      </w:r>
      <w:proofErr w:type="spellStart"/>
      <w:r w:rsidRPr="00152D80">
        <w:t>Sulriograndense</w:t>
      </w:r>
      <w:proofErr w:type="spellEnd"/>
      <w:r w:rsidRPr="00152D80">
        <w:t xml:space="preserve"> (</w:t>
      </w:r>
      <w:proofErr w:type="spellStart"/>
      <w:r w:rsidRPr="00152D80">
        <w:t>IFSul</w:t>
      </w:r>
      <w:proofErr w:type="spellEnd"/>
      <w:r w:rsidRPr="00152D80">
        <w:t xml:space="preserve">), do </w:t>
      </w:r>
      <w:proofErr w:type="spellStart"/>
      <w:r w:rsidRPr="00152D80">
        <w:t>Consejo</w:t>
      </w:r>
      <w:proofErr w:type="spellEnd"/>
      <w:r w:rsidRPr="00152D80">
        <w:t xml:space="preserve"> de </w:t>
      </w:r>
      <w:proofErr w:type="spellStart"/>
      <w:r w:rsidRPr="00152D80">
        <w:t>Educación</w:t>
      </w:r>
      <w:proofErr w:type="spellEnd"/>
      <w:r w:rsidRPr="00152D80">
        <w:t xml:space="preserve"> </w:t>
      </w:r>
      <w:proofErr w:type="spellStart"/>
      <w:r w:rsidRPr="00152D80">
        <w:t>Tecnico</w:t>
      </w:r>
      <w:proofErr w:type="spellEnd"/>
      <w:r w:rsidRPr="00152D80">
        <w:t xml:space="preserve"> Professional/</w:t>
      </w:r>
      <w:proofErr w:type="spellStart"/>
      <w:r w:rsidRPr="00152D80">
        <w:t>Universidad</w:t>
      </w:r>
      <w:proofErr w:type="spellEnd"/>
      <w:r w:rsidRPr="00152D80">
        <w:t xml:space="preserve"> </w:t>
      </w:r>
      <w:proofErr w:type="spellStart"/>
      <w:r w:rsidRPr="00152D80">
        <w:t>del</w:t>
      </w:r>
      <w:proofErr w:type="spellEnd"/>
      <w:r w:rsidRPr="00152D80">
        <w:t xml:space="preserve"> </w:t>
      </w:r>
      <w:proofErr w:type="spellStart"/>
      <w:r w:rsidRPr="00152D80">
        <w:t>Trabajo</w:t>
      </w:r>
      <w:proofErr w:type="spellEnd"/>
      <w:r w:rsidRPr="00152D80">
        <w:t xml:space="preserve"> </w:t>
      </w:r>
      <w:proofErr w:type="spellStart"/>
      <w:r w:rsidRPr="00152D80">
        <w:t>del</w:t>
      </w:r>
      <w:proofErr w:type="spellEnd"/>
      <w:r w:rsidRPr="00152D80">
        <w:t xml:space="preserve"> </w:t>
      </w:r>
      <w:proofErr w:type="spellStart"/>
      <w:r w:rsidRPr="00152D80">
        <w:t>Uruguay</w:t>
      </w:r>
      <w:proofErr w:type="spellEnd"/>
      <w:r w:rsidRPr="00152D80">
        <w:t xml:space="preserve"> (CETP/UTU) e da </w:t>
      </w:r>
      <w:proofErr w:type="spellStart"/>
      <w:r w:rsidRPr="00152D80">
        <w:t>Universidad</w:t>
      </w:r>
      <w:proofErr w:type="spellEnd"/>
      <w:r w:rsidRPr="00152D80">
        <w:t xml:space="preserve"> Tecnológica (UTEC).</w:t>
      </w:r>
    </w:p>
    <w:p w14:paraId="5DC0C1FA" w14:textId="77777777" w:rsidR="00C5008D" w:rsidRPr="00152D80" w:rsidRDefault="00C5008D" w:rsidP="00B73228">
      <w:pPr>
        <w:jc w:val="both"/>
      </w:pPr>
    </w:p>
    <w:p w14:paraId="32F99225" w14:textId="77777777" w:rsidR="00B73228" w:rsidRDefault="00B73228" w:rsidP="00B73228">
      <w:pPr>
        <w:jc w:val="both"/>
      </w:pPr>
      <w:r w:rsidRPr="00152D80">
        <w:t>A composição e as atribuições do Comitê Gestor Binacional constam na Porta</w:t>
      </w:r>
      <w:r>
        <w:t>ria nº 717/2019, disponível no portal</w:t>
      </w:r>
      <w:r w:rsidRPr="00152D80">
        <w:t xml:space="preserve"> eletrônico da Instituição.</w:t>
      </w:r>
    </w:p>
    <w:p w14:paraId="2B685F3F" w14:textId="77777777" w:rsidR="00B73228" w:rsidRPr="00395890" w:rsidRDefault="00B73228" w:rsidP="00B73228">
      <w:pPr>
        <w:jc w:val="both"/>
        <w:rPr>
          <w:b/>
          <w:i/>
        </w:rPr>
      </w:pPr>
    </w:p>
    <w:p w14:paraId="5E1ACA81" w14:textId="77777777" w:rsidR="00B73228" w:rsidRPr="000A0328" w:rsidRDefault="00FC78CA" w:rsidP="00B73228">
      <w:pPr>
        <w:jc w:val="both"/>
        <w:rPr>
          <w:b/>
          <w:i/>
        </w:rPr>
      </w:pPr>
      <w:hyperlink r:id="rId8" w:history="1">
        <w:r w:rsidR="00B73228" w:rsidRPr="000A0328">
          <w:rPr>
            <w:b/>
            <w:i/>
          </w:rPr>
          <w:t>Comitê Diretor do Sistema de Gestão Ambiental</w:t>
        </w:r>
      </w:hyperlink>
    </w:p>
    <w:p w14:paraId="44D78FCE" w14:textId="77777777" w:rsidR="00B73228" w:rsidRDefault="00B73228" w:rsidP="00B73228">
      <w:pPr>
        <w:jc w:val="both"/>
      </w:pPr>
    </w:p>
    <w:p w14:paraId="1CB49C9E" w14:textId="77777777" w:rsidR="00B73228" w:rsidRPr="00DF6B14" w:rsidRDefault="00B73228" w:rsidP="00B73228">
      <w:pPr>
        <w:jc w:val="both"/>
      </w:pPr>
      <w:r>
        <w:t xml:space="preserve">O </w:t>
      </w:r>
      <w:hyperlink r:id="rId9" w:history="1">
        <w:r w:rsidRPr="00DF6B14">
          <w:t>Comitê Diretor do Sistema de Gestão Ambiental</w:t>
        </w:r>
      </w:hyperlink>
      <w:r>
        <w:rPr>
          <w:b/>
          <w:i/>
        </w:rPr>
        <w:t xml:space="preserve"> </w:t>
      </w:r>
      <w:r>
        <w:t>é o órgão colegiado técnico, de caráter assessório e consultivo, responsável por orientar a implantação do Sistema de Gestão Ambiental (SGA) e desenvolver ações relacionadas à sustentabilidade ambiental.</w:t>
      </w:r>
    </w:p>
    <w:p w14:paraId="57E91783" w14:textId="77777777" w:rsidR="00B73228" w:rsidRDefault="00B73228" w:rsidP="00B73228">
      <w:pPr>
        <w:jc w:val="both"/>
        <w:rPr>
          <w:b/>
          <w:i/>
        </w:rPr>
      </w:pPr>
    </w:p>
    <w:p w14:paraId="2437ECAF" w14:textId="77777777" w:rsidR="00B73228" w:rsidRPr="001A0EFD" w:rsidRDefault="00B73228" w:rsidP="00B73228">
      <w:pPr>
        <w:jc w:val="both"/>
        <w:rPr>
          <w:b/>
          <w:i/>
        </w:rPr>
      </w:pPr>
      <w:r w:rsidRPr="001A0EFD">
        <w:rPr>
          <w:b/>
          <w:i/>
        </w:rPr>
        <w:t>Comitê de Governança Digital</w:t>
      </w:r>
    </w:p>
    <w:p w14:paraId="107FC53A" w14:textId="77777777" w:rsidR="00B73228" w:rsidRDefault="00B73228" w:rsidP="00B73228">
      <w:pPr>
        <w:jc w:val="both"/>
      </w:pPr>
    </w:p>
    <w:p w14:paraId="10BDF8C5" w14:textId="77777777" w:rsidR="00B73228" w:rsidRDefault="00B73228" w:rsidP="00B73228">
      <w:pPr>
        <w:jc w:val="both"/>
      </w:pPr>
      <w:r>
        <w:t xml:space="preserve">O Comitê de Governança Digital é órgão colegiado de natureza consultiva e propositiva, de caráter permanente, que tem por finalidade auxiliar o </w:t>
      </w:r>
      <w:proofErr w:type="spellStart"/>
      <w:r>
        <w:t>IFSul</w:t>
      </w:r>
      <w:proofErr w:type="spellEnd"/>
      <w:r>
        <w:t xml:space="preserve"> na governança de recursos de tecnologia da informação. </w:t>
      </w:r>
    </w:p>
    <w:p w14:paraId="46DE84BD" w14:textId="77777777" w:rsidR="00C5008D" w:rsidRDefault="00C5008D" w:rsidP="00B73228">
      <w:pPr>
        <w:jc w:val="both"/>
      </w:pPr>
    </w:p>
    <w:p w14:paraId="62FD67F8" w14:textId="77777777" w:rsidR="00B73228" w:rsidRDefault="00B73228" w:rsidP="00B73228">
      <w:pPr>
        <w:jc w:val="both"/>
      </w:pPr>
      <w:r>
        <w:t>A composição, o funcionamento e as atribuições do Comitê Gestor de Tecnologia da Informação constam em regimento próprio, disponível no portal eletrônico da Instituição.</w:t>
      </w:r>
    </w:p>
    <w:p w14:paraId="2E8A7D18" w14:textId="77777777" w:rsidR="00B73228" w:rsidRDefault="00B73228" w:rsidP="00B73228">
      <w:pPr>
        <w:jc w:val="both"/>
      </w:pPr>
    </w:p>
    <w:p w14:paraId="11EDE00E" w14:textId="77777777" w:rsidR="00B73228" w:rsidRPr="00DA75D6" w:rsidRDefault="00B73228" w:rsidP="00B73228">
      <w:pPr>
        <w:jc w:val="both"/>
        <w:rPr>
          <w:b/>
          <w:i/>
        </w:rPr>
      </w:pPr>
      <w:r w:rsidRPr="00DA75D6">
        <w:rPr>
          <w:b/>
          <w:i/>
        </w:rPr>
        <w:t>Comitê Gestor Institucional de Pesquisa e Pós-graduação</w:t>
      </w:r>
    </w:p>
    <w:p w14:paraId="6DB946DC" w14:textId="77777777" w:rsidR="00B73228" w:rsidRDefault="00B73228" w:rsidP="00B73228">
      <w:pPr>
        <w:jc w:val="both"/>
      </w:pPr>
    </w:p>
    <w:p w14:paraId="77E05496" w14:textId="77777777" w:rsidR="00B73228" w:rsidRDefault="00B73228" w:rsidP="00B73228">
      <w:pPr>
        <w:jc w:val="both"/>
      </w:pPr>
      <w:r w:rsidRPr="00DA75D6">
        <w:t xml:space="preserve">O Comitê Gestor Institucional de Pesquisa e Pós-graduação (CGIPP) é um órgão técnico dotado de função consultiva sobre assuntos pertinentes à Pesquisa e Pós-graduação, tendo por finalidade subsidiar a </w:t>
      </w:r>
      <w:proofErr w:type="spellStart"/>
      <w:r w:rsidRPr="00DA75D6">
        <w:t>Pró-reitoria</w:t>
      </w:r>
      <w:proofErr w:type="spellEnd"/>
      <w:r w:rsidRPr="00DA75D6">
        <w:t xml:space="preserve"> de Pesquisa, Inovação e Pós-graduação (PROPESP) nos assuntos pertinentes à pesquisa e pós-graduação, além de consolidar-se como espaço de representatividade dos </w:t>
      </w:r>
      <w:proofErr w:type="spellStart"/>
      <w:r w:rsidRPr="00DA75D6">
        <w:t>câmpus</w:t>
      </w:r>
      <w:proofErr w:type="spellEnd"/>
      <w:r w:rsidRPr="00DA75D6">
        <w:t xml:space="preserve"> do </w:t>
      </w:r>
      <w:proofErr w:type="spellStart"/>
      <w:r w:rsidRPr="00DA75D6">
        <w:t>IFSul</w:t>
      </w:r>
      <w:proofErr w:type="spellEnd"/>
      <w:r w:rsidRPr="00DA75D6">
        <w:t xml:space="preserve"> na </w:t>
      </w:r>
      <w:proofErr w:type="spellStart"/>
      <w:r w:rsidRPr="00DA75D6">
        <w:t>Pró-reitoria</w:t>
      </w:r>
      <w:proofErr w:type="spellEnd"/>
      <w:r w:rsidRPr="00DA75D6">
        <w:t xml:space="preserve"> de Pesquisa, Inovação e Pós-graduação, inclusive exarando pareceres quando solicitado.</w:t>
      </w:r>
    </w:p>
    <w:p w14:paraId="6197163B" w14:textId="77777777" w:rsidR="00C5008D" w:rsidRDefault="00C5008D" w:rsidP="00B73228">
      <w:pPr>
        <w:jc w:val="both"/>
      </w:pPr>
    </w:p>
    <w:p w14:paraId="741A09A2" w14:textId="77777777" w:rsidR="00B73228" w:rsidRDefault="00B73228" w:rsidP="00B73228">
      <w:pPr>
        <w:jc w:val="both"/>
      </w:pPr>
      <w:r>
        <w:lastRenderedPageBreak/>
        <w:t>A composição e as atribuições do CGIPP constam na Portaria nº 1739/2013, disponível no portal eletrônico da Instituição.</w:t>
      </w:r>
    </w:p>
    <w:p w14:paraId="25F07188" w14:textId="77777777" w:rsidR="00B73228" w:rsidRDefault="00B73228" w:rsidP="00B73228">
      <w:pPr>
        <w:jc w:val="both"/>
      </w:pPr>
    </w:p>
    <w:p w14:paraId="1440349E" w14:textId="0DB95BD2" w:rsidR="00B73228" w:rsidRDefault="004B2514" w:rsidP="00B73228">
      <w:pPr>
        <w:spacing w:line="259" w:lineRule="auto"/>
        <w:jc w:val="both"/>
        <w:rPr>
          <w:b/>
        </w:rPr>
      </w:pPr>
      <w:r>
        <w:rPr>
          <w:b/>
        </w:rPr>
        <w:t xml:space="preserve">9.3 </w:t>
      </w:r>
      <w:r w:rsidR="00B73228" w:rsidRPr="005062EC">
        <w:rPr>
          <w:b/>
        </w:rPr>
        <w:t>Políticas de gestão</w:t>
      </w:r>
      <w:r>
        <w:rPr>
          <w:b/>
        </w:rPr>
        <w:t xml:space="preserve"> do </w:t>
      </w:r>
      <w:proofErr w:type="spellStart"/>
      <w:r>
        <w:rPr>
          <w:b/>
        </w:rPr>
        <w:t>IFSul</w:t>
      </w:r>
      <w:proofErr w:type="spellEnd"/>
    </w:p>
    <w:p w14:paraId="7E2F4C70" w14:textId="77777777" w:rsidR="00B73228" w:rsidRDefault="00B73228" w:rsidP="00B73228">
      <w:pPr>
        <w:spacing w:line="259" w:lineRule="auto"/>
        <w:jc w:val="both"/>
        <w:rPr>
          <w:b/>
          <w:i/>
        </w:rPr>
      </w:pPr>
    </w:p>
    <w:p w14:paraId="779469FB" w14:textId="77777777" w:rsidR="00B73228" w:rsidRDefault="00B73228" w:rsidP="00B73228">
      <w:pPr>
        <w:spacing w:line="259" w:lineRule="auto"/>
        <w:jc w:val="both"/>
        <w:rPr>
          <w:b/>
          <w:i/>
        </w:rPr>
      </w:pPr>
      <w:r>
        <w:rPr>
          <w:b/>
          <w:i/>
        </w:rPr>
        <w:t>Política de Acompanhamento de Egressos</w:t>
      </w:r>
    </w:p>
    <w:p w14:paraId="13B2C7C9" w14:textId="77777777" w:rsidR="00B73228" w:rsidRDefault="00B73228" w:rsidP="00B73228">
      <w:pPr>
        <w:spacing w:line="259" w:lineRule="auto"/>
        <w:jc w:val="both"/>
      </w:pPr>
    </w:p>
    <w:p w14:paraId="4CA71866" w14:textId="77777777" w:rsidR="00B73228" w:rsidRDefault="00B73228" w:rsidP="00B73228">
      <w:pPr>
        <w:spacing w:line="259" w:lineRule="auto"/>
        <w:jc w:val="both"/>
      </w:pPr>
      <w:r>
        <w:t xml:space="preserve">A Política de Acompanhamento de Egressos é pautada na construção de oportunidades de formação continuada, de inserção profissional e cidadã aos egressos do </w:t>
      </w:r>
      <w:proofErr w:type="spellStart"/>
      <w:r>
        <w:t>IFSul</w:t>
      </w:r>
      <w:proofErr w:type="spellEnd"/>
      <w:r>
        <w:t xml:space="preserve"> no mundo do trabalho, bem como uma avaliação diagnóstica que subsidie o planejamento institucional.</w:t>
      </w:r>
    </w:p>
    <w:p w14:paraId="4D58D3F2" w14:textId="77777777" w:rsidR="00F970DE" w:rsidRDefault="00F970DE" w:rsidP="00B73228">
      <w:pPr>
        <w:spacing w:line="259" w:lineRule="auto"/>
        <w:jc w:val="both"/>
      </w:pPr>
    </w:p>
    <w:p w14:paraId="415FEB9A" w14:textId="77777777" w:rsidR="00B73228" w:rsidRDefault="00B73228" w:rsidP="00B73228">
      <w:pPr>
        <w:spacing w:line="259" w:lineRule="auto"/>
        <w:jc w:val="both"/>
      </w:pPr>
      <w:r>
        <w:t>A íntegra da Política de Acompanhamento de Egressos está disponível no portal</w:t>
      </w:r>
      <w:r w:rsidRPr="00D11FB3">
        <w:t xml:space="preserve"> eletrônico da Instituição.</w:t>
      </w:r>
    </w:p>
    <w:p w14:paraId="17DE5807" w14:textId="77777777" w:rsidR="00B73228" w:rsidRDefault="00B73228" w:rsidP="00B73228">
      <w:pPr>
        <w:spacing w:line="259" w:lineRule="auto"/>
        <w:jc w:val="both"/>
        <w:rPr>
          <w:b/>
          <w:i/>
        </w:rPr>
      </w:pPr>
    </w:p>
    <w:p w14:paraId="47E3B94B" w14:textId="77777777" w:rsidR="00B73228" w:rsidRDefault="00B73228" w:rsidP="00B73228">
      <w:pPr>
        <w:spacing w:line="259" w:lineRule="auto"/>
        <w:jc w:val="both"/>
        <w:rPr>
          <w:b/>
          <w:i/>
        </w:rPr>
      </w:pPr>
      <w:r>
        <w:rPr>
          <w:b/>
          <w:i/>
        </w:rPr>
        <w:t>Política de Assistência Estudantil</w:t>
      </w:r>
    </w:p>
    <w:p w14:paraId="0648474B" w14:textId="77777777" w:rsidR="00B73228" w:rsidRDefault="00B73228" w:rsidP="00B73228">
      <w:pPr>
        <w:spacing w:line="259" w:lineRule="auto"/>
        <w:jc w:val="both"/>
      </w:pPr>
    </w:p>
    <w:p w14:paraId="1DE3C1F1" w14:textId="77777777" w:rsidR="00B73228" w:rsidRDefault="00B73228" w:rsidP="00B73228">
      <w:pPr>
        <w:spacing w:line="259" w:lineRule="auto"/>
        <w:jc w:val="both"/>
      </w:pPr>
      <w:r>
        <w:t>A Política de Assistência Estudantil é um conjunto de princípios e diretrizes que norteia a implementação de ações que promovam o acesso, a permanência e o êxito dos estudantes, na perspectiva de equidade, produção de conhecimento, melhoria do desempenho acadêmico e da qualidade de vida.</w:t>
      </w:r>
    </w:p>
    <w:p w14:paraId="63C7C08E" w14:textId="77777777" w:rsidR="00F970DE" w:rsidRPr="009639F2" w:rsidRDefault="00F970DE" w:rsidP="00B73228">
      <w:pPr>
        <w:spacing w:line="259" w:lineRule="auto"/>
        <w:jc w:val="both"/>
      </w:pPr>
    </w:p>
    <w:p w14:paraId="45940F25" w14:textId="77777777" w:rsidR="00B73228" w:rsidRDefault="00B73228" w:rsidP="00B73228">
      <w:pPr>
        <w:spacing w:line="259" w:lineRule="auto"/>
        <w:jc w:val="both"/>
      </w:pPr>
      <w:r>
        <w:t>O regulamento da Política de Assistência Estudantil está disponível no portal eletrônico da Instituição.</w:t>
      </w:r>
    </w:p>
    <w:p w14:paraId="5C15DB0D" w14:textId="77777777" w:rsidR="00B73228" w:rsidRPr="009639F2" w:rsidRDefault="00B73228" w:rsidP="00B73228">
      <w:pPr>
        <w:spacing w:line="259" w:lineRule="auto"/>
        <w:jc w:val="both"/>
      </w:pPr>
    </w:p>
    <w:p w14:paraId="4D816F0B" w14:textId="77777777" w:rsidR="00B73228" w:rsidRDefault="00B73228" w:rsidP="00B73228">
      <w:pPr>
        <w:spacing w:line="259" w:lineRule="auto"/>
        <w:jc w:val="both"/>
        <w:rPr>
          <w:b/>
          <w:i/>
        </w:rPr>
      </w:pPr>
      <w:r w:rsidRPr="00BE477F">
        <w:rPr>
          <w:b/>
          <w:i/>
        </w:rPr>
        <w:t>Política de Extensão e Cultura</w:t>
      </w:r>
    </w:p>
    <w:p w14:paraId="798DD35B" w14:textId="77777777" w:rsidR="00B73228" w:rsidRDefault="00B73228" w:rsidP="00B73228">
      <w:pPr>
        <w:spacing w:line="259" w:lineRule="auto"/>
        <w:jc w:val="both"/>
      </w:pPr>
    </w:p>
    <w:p w14:paraId="50F24C82" w14:textId="77777777" w:rsidR="00B73228" w:rsidRDefault="00B73228" w:rsidP="00B73228">
      <w:pPr>
        <w:spacing w:line="259" w:lineRule="auto"/>
        <w:jc w:val="both"/>
      </w:pPr>
      <w:r>
        <w:t>A Política de Extensão e Cultura tem a finalidade de orientar o desenvolvimento da Extensão no âmbito da Instituição, promovendo a articulação entre o saber fazer e a realidade socioeconômica, cultural e ambiental junto às comunidades de abrangência, articulando Educação, Ciência e Tecnologia na perspectiva do desenvolvimento local e regional, em consonância com a legislação vigente para a Educação Profissional, Científica e Tecnológica.</w:t>
      </w:r>
    </w:p>
    <w:p w14:paraId="0132F908" w14:textId="77777777" w:rsidR="00F970DE" w:rsidRDefault="00F970DE" w:rsidP="00B73228">
      <w:pPr>
        <w:spacing w:line="259" w:lineRule="auto"/>
        <w:jc w:val="both"/>
      </w:pPr>
    </w:p>
    <w:p w14:paraId="7A6DFA34" w14:textId="77777777" w:rsidR="00B73228" w:rsidRPr="00BE477F" w:rsidRDefault="00B73228" w:rsidP="00B73228">
      <w:pPr>
        <w:spacing w:line="259" w:lineRule="auto"/>
        <w:jc w:val="both"/>
      </w:pPr>
      <w:r>
        <w:t>A íntegra da Política de Extensão e Cultura está disponível no portal eletrônico da Instituição.</w:t>
      </w:r>
    </w:p>
    <w:p w14:paraId="68249B11" w14:textId="77777777" w:rsidR="00B73228" w:rsidRDefault="00B73228" w:rsidP="00B73228">
      <w:pPr>
        <w:spacing w:line="259" w:lineRule="auto"/>
        <w:jc w:val="both"/>
        <w:rPr>
          <w:b/>
          <w:i/>
        </w:rPr>
      </w:pPr>
    </w:p>
    <w:p w14:paraId="5F5DD6E1" w14:textId="77777777" w:rsidR="00B73228" w:rsidRPr="00CA5E57" w:rsidRDefault="00B73228" w:rsidP="00B73228">
      <w:pPr>
        <w:spacing w:line="259" w:lineRule="auto"/>
        <w:jc w:val="both"/>
        <w:rPr>
          <w:b/>
          <w:i/>
        </w:rPr>
      </w:pPr>
      <w:r w:rsidRPr="00CA5E57">
        <w:rPr>
          <w:b/>
          <w:i/>
        </w:rPr>
        <w:t>Política de Gestão de Riscos</w:t>
      </w:r>
    </w:p>
    <w:p w14:paraId="2E0971AC" w14:textId="77777777" w:rsidR="00B73228" w:rsidRDefault="00B73228" w:rsidP="00B73228">
      <w:pPr>
        <w:spacing w:line="259" w:lineRule="auto"/>
        <w:jc w:val="both"/>
      </w:pPr>
    </w:p>
    <w:p w14:paraId="3B5A9798" w14:textId="77777777" w:rsidR="00B73228" w:rsidRDefault="00B73228" w:rsidP="00B73228">
      <w:pPr>
        <w:spacing w:line="259" w:lineRule="auto"/>
        <w:jc w:val="both"/>
      </w:pPr>
      <w:r>
        <w:t>A Política de Gestão de Riscos tem por finalidade a adoção de mecanismos que permitam implementar, manter, monitorar e revisar os controles internos da gestão, tendo por base a identificação, a avaliação e o gerenciamento de riscos que possam impactar a consecução dos objetivos institucionais.</w:t>
      </w:r>
    </w:p>
    <w:p w14:paraId="1B885B89" w14:textId="77777777" w:rsidR="00F970DE" w:rsidRPr="00BE477F" w:rsidRDefault="00F970DE" w:rsidP="00B73228">
      <w:pPr>
        <w:spacing w:line="259" w:lineRule="auto"/>
        <w:jc w:val="both"/>
      </w:pPr>
    </w:p>
    <w:p w14:paraId="1D768055" w14:textId="77777777" w:rsidR="00B73228" w:rsidRPr="00BE477F" w:rsidRDefault="00B73228" w:rsidP="00B73228">
      <w:pPr>
        <w:spacing w:line="259" w:lineRule="auto"/>
        <w:jc w:val="both"/>
      </w:pPr>
      <w:r>
        <w:t>A íntegra da Política de Gestão de Riscos está disponível no portal eletrônico da Instituição.</w:t>
      </w:r>
    </w:p>
    <w:p w14:paraId="6625F5BF" w14:textId="77777777" w:rsidR="00B73228" w:rsidRDefault="00B73228" w:rsidP="00B73228">
      <w:pPr>
        <w:spacing w:line="259" w:lineRule="auto"/>
        <w:jc w:val="both"/>
        <w:rPr>
          <w:b/>
          <w:i/>
        </w:rPr>
      </w:pPr>
    </w:p>
    <w:p w14:paraId="59519B6B" w14:textId="77777777" w:rsidR="00B73228" w:rsidRDefault="00B73228" w:rsidP="00B73228">
      <w:pPr>
        <w:spacing w:line="259" w:lineRule="auto"/>
        <w:jc w:val="both"/>
        <w:rPr>
          <w:b/>
          <w:i/>
        </w:rPr>
      </w:pPr>
      <w:r w:rsidRPr="00E533B3">
        <w:rPr>
          <w:b/>
          <w:i/>
        </w:rPr>
        <w:lastRenderedPageBreak/>
        <w:t>Política de Inclusão e Acessibilidade</w:t>
      </w:r>
    </w:p>
    <w:p w14:paraId="2AC43B74" w14:textId="77777777" w:rsidR="00B73228" w:rsidRDefault="00B73228" w:rsidP="00B73228">
      <w:pPr>
        <w:spacing w:line="259" w:lineRule="auto"/>
        <w:jc w:val="both"/>
      </w:pPr>
      <w:r>
        <w:t>A</w:t>
      </w:r>
      <w:r w:rsidRPr="00B02B21">
        <w:t xml:space="preserve"> Política de Inclusão e Acessibilidade </w:t>
      </w:r>
      <w:r>
        <w:t>é</w:t>
      </w:r>
      <w:r w:rsidRPr="00B02B21">
        <w:t xml:space="preserve"> orientada para ações de inclusão nas atividades de Ensino, Pesquisa e Extensão, para a promoção do respeito à diversidade socioeconômica, cultural, étnico-racial, de gênero e para pessoas com deficiência e defesa dos direitos humanos.</w:t>
      </w:r>
    </w:p>
    <w:p w14:paraId="592C5004" w14:textId="77777777" w:rsidR="00F970DE" w:rsidRPr="00BE477F" w:rsidRDefault="00F970DE" w:rsidP="00B73228">
      <w:pPr>
        <w:spacing w:line="259" w:lineRule="auto"/>
        <w:jc w:val="both"/>
      </w:pPr>
    </w:p>
    <w:p w14:paraId="452993FA" w14:textId="77777777" w:rsidR="00B73228" w:rsidRPr="00BE477F" w:rsidRDefault="00B73228" w:rsidP="00B73228">
      <w:pPr>
        <w:spacing w:line="259" w:lineRule="auto"/>
        <w:jc w:val="both"/>
      </w:pPr>
      <w:r>
        <w:t xml:space="preserve">A íntegra da Política de </w:t>
      </w:r>
      <w:r w:rsidRPr="00A8623F">
        <w:t>Inclusão e Acessibilidade</w:t>
      </w:r>
      <w:r>
        <w:t xml:space="preserve"> está disponível no portal eletrônico da Instituição.</w:t>
      </w:r>
    </w:p>
    <w:p w14:paraId="671EB88E" w14:textId="77777777" w:rsidR="00B73228" w:rsidRDefault="00B73228" w:rsidP="00B73228">
      <w:pPr>
        <w:spacing w:line="259" w:lineRule="auto"/>
        <w:jc w:val="both"/>
        <w:rPr>
          <w:b/>
          <w:i/>
        </w:rPr>
      </w:pPr>
    </w:p>
    <w:p w14:paraId="209B1E84" w14:textId="77777777" w:rsidR="00B73228" w:rsidRPr="00CA5E57" w:rsidRDefault="00B73228" w:rsidP="00B73228">
      <w:pPr>
        <w:spacing w:line="259" w:lineRule="auto"/>
        <w:jc w:val="both"/>
        <w:rPr>
          <w:b/>
          <w:i/>
        </w:rPr>
      </w:pPr>
      <w:r w:rsidRPr="00CA5E57">
        <w:rPr>
          <w:b/>
          <w:i/>
        </w:rPr>
        <w:t>Política de Segurança da Informação</w:t>
      </w:r>
    </w:p>
    <w:p w14:paraId="79EE7C40" w14:textId="77777777" w:rsidR="00B73228" w:rsidRDefault="00B73228" w:rsidP="00B73228">
      <w:pPr>
        <w:spacing w:line="259" w:lineRule="auto"/>
        <w:jc w:val="both"/>
      </w:pPr>
    </w:p>
    <w:p w14:paraId="4D219C55" w14:textId="77777777" w:rsidR="00B73228" w:rsidRDefault="00B73228" w:rsidP="00B73228">
      <w:pPr>
        <w:spacing w:line="259" w:lineRule="auto"/>
        <w:jc w:val="both"/>
      </w:pPr>
      <w:r>
        <w:t xml:space="preserve">A Política de Segurança da Informação estabelece as diretrizes para a segurança da informação, visando preservar a integridade, a confidencialidade e a disponibilidade dos ativos de informação do </w:t>
      </w:r>
      <w:proofErr w:type="spellStart"/>
      <w:r>
        <w:t>IFSul</w:t>
      </w:r>
      <w:proofErr w:type="spellEnd"/>
      <w:r>
        <w:t>, sendo de responsabilidade de todos os servidores, tanto efetivos como substitutos, temporários, colaboradores, consultores externos, estagiários, bolsistas e prestadores de serviços, o compromisso com o seu cumprimento.</w:t>
      </w:r>
    </w:p>
    <w:p w14:paraId="1406861B" w14:textId="77777777" w:rsidR="00F970DE" w:rsidRDefault="00F970DE" w:rsidP="00B73228">
      <w:pPr>
        <w:spacing w:line="259" w:lineRule="auto"/>
        <w:jc w:val="both"/>
      </w:pPr>
    </w:p>
    <w:p w14:paraId="1D77571A" w14:textId="77777777" w:rsidR="00B73228" w:rsidRPr="00BE477F" w:rsidRDefault="00B73228" w:rsidP="00B73228">
      <w:pPr>
        <w:spacing w:line="259" w:lineRule="auto"/>
        <w:jc w:val="both"/>
      </w:pPr>
      <w:r>
        <w:t xml:space="preserve">A íntegra da </w:t>
      </w:r>
      <w:r w:rsidRPr="00EB4E54">
        <w:t>Política de Segurança da Informação</w:t>
      </w:r>
      <w:r>
        <w:t xml:space="preserve"> está disponível no portal eletrônico da Instituição.</w:t>
      </w:r>
    </w:p>
    <w:p w14:paraId="06553B58" w14:textId="77777777" w:rsidR="00B73228" w:rsidRDefault="00B73228" w:rsidP="00B73228">
      <w:pPr>
        <w:spacing w:line="259" w:lineRule="auto"/>
        <w:jc w:val="both"/>
        <w:rPr>
          <w:b/>
          <w:i/>
        </w:rPr>
      </w:pPr>
    </w:p>
    <w:p w14:paraId="0ED2499B" w14:textId="77777777" w:rsidR="00B73228" w:rsidRPr="00B236A4" w:rsidRDefault="00B73228" w:rsidP="00B73228">
      <w:pPr>
        <w:spacing w:line="259" w:lineRule="auto"/>
        <w:jc w:val="both"/>
        <w:rPr>
          <w:b/>
          <w:i/>
        </w:rPr>
      </w:pPr>
      <w:r w:rsidRPr="00B236A4">
        <w:rPr>
          <w:b/>
          <w:i/>
        </w:rPr>
        <w:t>Política de Sustentabilidade Ambiental</w:t>
      </w:r>
    </w:p>
    <w:p w14:paraId="345E8059" w14:textId="77777777" w:rsidR="00B73228" w:rsidRDefault="00B73228" w:rsidP="00B73228">
      <w:pPr>
        <w:spacing w:line="259" w:lineRule="auto"/>
        <w:jc w:val="both"/>
      </w:pPr>
    </w:p>
    <w:p w14:paraId="286EA349" w14:textId="77777777" w:rsidR="00B73228" w:rsidRDefault="00B73228" w:rsidP="00B73228">
      <w:pPr>
        <w:spacing w:line="259" w:lineRule="auto"/>
        <w:jc w:val="both"/>
      </w:pPr>
      <w:r>
        <w:t>A</w:t>
      </w:r>
      <w:r w:rsidRPr="00203EC7">
        <w:t xml:space="preserve"> Política de Sustentabilidade Ambiental</w:t>
      </w:r>
      <w:r>
        <w:t xml:space="preserve"> visa</w:t>
      </w:r>
      <w:r w:rsidRPr="00203EC7">
        <w:t xml:space="preserve"> a implement</w:t>
      </w:r>
      <w:r>
        <w:t xml:space="preserve">ação e integração de princípios </w:t>
      </w:r>
      <w:r w:rsidRPr="00203EC7">
        <w:t>e objetivos que fomentem valores e práticas sociais voltados para a sustentabilidade a serem integrados às atividades administrativas,</w:t>
      </w:r>
      <w:r>
        <w:t xml:space="preserve"> de ensino, pesquisa e extensão.</w:t>
      </w:r>
    </w:p>
    <w:p w14:paraId="5953711B" w14:textId="77777777" w:rsidR="00F970DE" w:rsidRPr="00BE477F" w:rsidRDefault="00F970DE" w:rsidP="00B73228">
      <w:pPr>
        <w:spacing w:line="259" w:lineRule="auto"/>
        <w:jc w:val="both"/>
      </w:pPr>
    </w:p>
    <w:p w14:paraId="377AEFE7" w14:textId="77777777" w:rsidR="00B73228" w:rsidRPr="00E53D54" w:rsidRDefault="00B73228" w:rsidP="00B73228">
      <w:pPr>
        <w:spacing w:line="259" w:lineRule="auto"/>
        <w:jc w:val="both"/>
      </w:pPr>
      <w:r>
        <w:t xml:space="preserve">A íntegra da </w:t>
      </w:r>
      <w:r w:rsidRPr="00EB4E54">
        <w:t xml:space="preserve">Política de </w:t>
      </w:r>
      <w:r w:rsidRPr="00203EC7">
        <w:t xml:space="preserve">Sustentabilidade Ambiental </w:t>
      </w:r>
      <w:r>
        <w:t>está disponível no portal eletrônico da Instituição.</w:t>
      </w:r>
    </w:p>
    <w:p w14:paraId="0252363B" w14:textId="77777777" w:rsidR="00B73228" w:rsidRDefault="00B73228" w:rsidP="00B73228">
      <w:pPr>
        <w:jc w:val="both"/>
        <w:rPr>
          <w:b/>
        </w:rPr>
      </w:pPr>
    </w:p>
    <w:p w14:paraId="26F72996" w14:textId="7E82589C" w:rsidR="00B73228" w:rsidRDefault="00B73228" w:rsidP="00B73228">
      <w:pPr>
        <w:jc w:val="both"/>
        <w:rPr>
          <w:b/>
        </w:rPr>
      </w:pPr>
      <w:r>
        <w:rPr>
          <w:b/>
        </w:rPr>
        <w:t>9.</w:t>
      </w:r>
      <w:r w:rsidR="00F970DE">
        <w:rPr>
          <w:b/>
        </w:rPr>
        <w:t>4</w:t>
      </w:r>
      <w:r>
        <w:rPr>
          <w:b/>
        </w:rPr>
        <w:t xml:space="preserve"> </w:t>
      </w:r>
      <w:r w:rsidRPr="00EF724D">
        <w:rPr>
          <w:b/>
        </w:rPr>
        <w:t>Governança, riscos e controles</w:t>
      </w:r>
    </w:p>
    <w:p w14:paraId="73032327" w14:textId="77777777" w:rsidR="00B73228" w:rsidRDefault="00B73228" w:rsidP="00B73228">
      <w:pPr>
        <w:jc w:val="both"/>
        <w:rPr>
          <w:b/>
        </w:rPr>
      </w:pPr>
    </w:p>
    <w:p w14:paraId="5A6880D5" w14:textId="77777777" w:rsidR="00B73228" w:rsidRDefault="00B73228" w:rsidP="00B73228">
      <w:pPr>
        <w:jc w:val="both"/>
      </w:pPr>
      <w:r>
        <w:t>O</w:t>
      </w:r>
      <w:r w:rsidRPr="00416718">
        <w:t xml:space="preserve"> </w:t>
      </w:r>
      <w:r>
        <w:t>Decreto nº 9.203, de 22 de novembro de 2017, d</w:t>
      </w:r>
      <w:r w:rsidRPr="00416718">
        <w:t>ispõe sobre a política de governança da administração pública federal d</w:t>
      </w:r>
      <w:r>
        <w:t>ireta, autárquica e fundacional, e definiu critérios e estruturas para disseminar e consolidar a temática de governança na administração pública.</w:t>
      </w:r>
    </w:p>
    <w:p w14:paraId="76235A58" w14:textId="77777777" w:rsidR="00B73228" w:rsidRDefault="00B73228" w:rsidP="00B73228">
      <w:pPr>
        <w:jc w:val="both"/>
      </w:pPr>
    </w:p>
    <w:p w14:paraId="454DE28C" w14:textId="77777777" w:rsidR="00B73228" w:rsidRDefault="00B73228" w:rsidP="00B73228">
      <w:pPr>
        <w:jc w:val="both"/>
      </w:pPr>
      <w:r>
        <w:t xml:space="preserve">Segundo o referido Decreto, </w:t>
      </w:r>
      <w:r w:rsidRPr="00416718">
        <w:t>governança pública</w:t>
      </w:r>
      <w:r>
        <w:t xml:space="preserve"> é</w:t>
      </w:r>
      <w:r w:rsidRPr="00416718">
        <w:t xml:space="preserve"> conjunto de mecanismos de liderança, estratégia e controle postos em prática para avaliar, direcionar e monitorar a gestão, com vistas à condução de políticas públicas e à prestação de ser</w:t>
      </w:r>
      <w:r>
        <w:t>viços de interesse da sociedade.</w:t>
      </w:r>
    </w:p>
    <w:p w14:paraId="57F8E302" w14:textId="77777777" w:rsidR="00B73228" w:rsidRDefault="00B73228" w:rsidP="00B73228">
      <w:pPr>
        <w:jc w:val="both"/>
      </w:pPr>
    </w:p>
    <w:p w14:paraId="0229AEE1" w14:textId="77777777" w:rsidR="00B73228" w:rsidRDefault="00B73228" w:rsidP="00B73228">
      <w:pPr>
        <w:jc w:val="both"/>
      </w:pPr>
      <w:r>
        <w:t xml:space="preserve">O </w:t>
      </w:r>
      <w:proofErr w:type="spellStart"/>
      <w:r>
        <w:t>IFSul</w:t>
      </w:r>
      <w:proofErr w:type="spellEnd"/>
      <w:r>
        <w:t xml:space="preserve"> constituiu o seu Comitê de Governança, Riscos e Controles (CGRC), por meio da Portaria nº 1.084/2017, para institucionalizar o disposto no Decreto nº 9.203 e na Instrução Normativa Conjunta MP/CGU nº 01/2016, que especifica as estruturas de governança, riscos e controles internos no âmbito do Poder Executivo Federal. </w:t>
      </w:r>
    </w:p>
    <w:p w14:paraId="1426977A" w14:textId="77777777" w:rsidR="00B73228" w:rsidRDefault="00B73228" w:rsidP="00B73228">
      <w:pPr>
        <w:jc w:val="both"/>
      </w:pPr>
    </w:p>
    <w:p w14:paraId="278DDD78" w14:textId="77777777" w:rsidR="00B73228" w:rsidRDefault="00B73228" w:rsidP="00B73228">
      <w:pPr>
        <w:jc w:val="both"/>
      </w:pPr>
      <w:r>
        <w:t xml:space="preserve">O CGRC identificou a necessidade de inicialmente promover uma capacitação para os gestores do </w:t>
      </w:r>
      <w:proofErr w:type="spellStart"/>
      <w:r>
        <w:t>IFSul</w:t>
      </w:r>
      <w:proofErr w:type="spellEnd"/>
      <w:r>
        <w:t xml:space="preserve"> nessas temáticas, com o objetivo de sensibilizar para a importância </w:t>
      </w:r>
      <w:r>
        <w:lastRenderedPageBreak/>
        <w:t xml:space="preserve">desses assuntos e garantir o comprometimento desses gestores na implantação dos instrumentos necessários. </w:t>
      </w:r>
    </w:p>
    <w:p w14:paraId="08760D47" w14:textId="77777777" w:rsidR="00B73228" w:rsidRDefault="00B73228" w:rsidP="00B73228">
      <w:pPr>
        <w:jc w:val="both"/>
      </w:pPr>
    </w:p>
    <w:p w14:paraId="33E8179D" w14:textId="77777777" w:rsidR="00B73228" w:rsidRDefault="00B73228" w:rsidP="00B73228">
      <w:pPr>
        <w:jc w:val="both"/>
      </w:pPr>
      <w:r>
        <w:t xml:space="preserve">Esse processo de capacitação permitiu ao CGRC propor a Política de Gestão de Riscos do </w:t>
      </w:r>
      <w:proofErr w:type="spellStart"/>
      <w:r>
        <w:t>IFSul</w:t>
      </w:r>
      <w:proofErr w:type="spellEnd"/>
      <w:r>
        <w:t>, a qual foi aprovada por meio da Resolução nº 132/2018 do CONSUP. São objetivos dessa política:</w:t>
      </w:r>
    </w:p>
    <w:p w14:paraId="69DEAC10" w14:textId="77777777" w:rsidR="00B73228" w:rsidRDefault="00B73228" w:rsidP="00B73228">
      <w:pPr>
        <w:jc w:val="both"/>
      </w:pPr>
    </w:p>
    <w:p w14:paraId="1E7BCD56" w14:textId="77777777" w:rsidR="00B73228" w:rsidRPr="007A5BAD" w:rsidRDefault="00B73228" w:rsidP="00B73228">
      <w:pPr>
        <w:pStyle w:val="PargrafodaLista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A5BAD">
        <w:rPr>
          <w:rFonts w:ascii="Times New Roman" w:hAnsi="Times New Roman" w:cs="Times New Roman"/>
          <w:sz w:val="24"/>
          <w:szCs w:val="24"/>
        </w:rPr>
        <w:t>assegurar que os responsáveis pela tomada de decisão, em todos os níveis do órgão ou entidade, tenham acesso tempestivo a informações suficientes quanto aos riscos aos quais está exposta a organização, inclusive para determinar questões relativas à delegação, se for o caso;</w:t>
      </w:r>
    </w:p>
    <w:p w14:paraId="0E8128D2" w14:textId="77777777" w:rsidR="00B73228" w:rsidRPr="007A5BAD" w:rsidRDefault="00B73228" w:rsidP="00B73228">
      <w:pPr>
        <w:pStyle w:val="PargrafodaLista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A5BAD">
        <w:rPr>
          <w:rFonts w:ascii="Times New Roman" w:hAnsi="Times New Roman" w:cs="Times New Roman"/>
          <w:sz w:val="24"/>
          <w:szCs w:val="24"/>
        </w:rPr>
        <w:t>aumentar a probabilidade de alcance dos objetivos da organização, reduzindo os riscos a níveis aceitáveis; e</w:t>
      </w:r>
    </w:p>
    <w:p w14:paraId="0C07CC32" w14:textId="77777777" w:rsidR="00B73228" w:rsidRPr="007A5BAD" w:rsidRDefault="00B73228" w:rsidP="00B73228">
      <w:pPr>
        <w:pStyle w:val="PargrafodaLista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A5BAD">
        <w:rPr>
          <w:rFonts w:ascii="Times New Roman" w:hAnsi="Times New Roman" w:cs="Times New Roman"/>
          <w:sz w:val="24"/>
          <w:szCs w:val="24"/>
        </w:rPr>
        <w:t>agregar valor à organização por meio da melhoria dos processos de tomada de decisão e do tratamento adequado dos riscos e dos impactos negativos decorrentes de sua materialização.</w:t>
      </w:r>
    </w:p>
    <w:p w14:paraId="22314DB8" w14:textId="77777777" w:rsidR="00B73228" w:rsidRDefault="00B73228" w:rsidP="00B73228">
      <w:pPr>
        <w:jc w:val="both"/>
      </w:pPr>
      <w:r>
        <w:t xml:space="preserve">Com o objetivo de operacionalizar a implantação da gestão de riscos no </w:t>
      </w:r>
      <w:proofErr w:type="spellStart"/>
      <w:r>
        <w:t>IFSul</w:t>
      </w:r>
      <w:proofErr w:type="spellEnd"/>
      <w:r>
        <w:t xml:space="preserve">, o CGRC instituiu o Núcleo de Governança, Riscos e Controles (NGRC), um dos agentes previstos na política, e publicou a Instrução Normativa nº 01/2019, que dispõe sobre as diretrizes para implementação dessa política no </w:t>
      </w:r>
      <w:proofErr w:type="spellStart"/>
      <w:r>
        <w:t>IFSul</w:t>
      </w:r>
      <w:proofErr w:type="spellEnd"/>
      <w:r>
        <w:t>.</w:t>
      </w:r>
    </w:p>
    <w:p w14:paraId="587F3E1F" w14:textId="77777777" w:rsidR="00B73228" w:rsidRDefault="00B73228" w:rsidP="00B73228">
      <w:pPr>
        <w:jc w:val="both"/>
      </w:pPr>
    </w:p>
    <w:p w14:paraId="247F0088" w14:textId="77777777" w:rsidR="00B73228" w:rsidRDefault="00B73228" w:rsidP="00B73228">
      <w:pPr>
        <w:jc w:val="both"/>
      </w:pPr>
      <w:r>
        <w:t xml:space="preserve">Considerando a complexidade dos processos institucionais e a capacidade de atendimento dos agentes envolvidos na implantação dessa política, o CGRC definiu os primeiros processos a serem trabalhados pelo NGRC para adoção da gestão de riscos. Essa prática pretende priorizar processos críticos e que tem maior necessidade de avaliação de riscos e estabelecimento de controles internos. </w:t>
      </w:r>
    </w:p>
    <w:p w14:paraId="37443002" w14:textId="77777777" w:rsidR="00B73228" w:rsidRDefault="00B73228" w:rsidP="00B73228">
      <w:pPr>
        <w:jc w:val="both"/>
      </w:pPr>
    </w:p>
    <w:p w14:paraId="4DF284F5" w14:textId="77777777" w:rsidR="00B73228" w:rsidRDefault="00B73228" w:rsidP="00B73228">
      <w:pPr>
        <w:jc w:val="both"/>
      </w:pPr>
      <w:r>
        <w:t>Espera-se que com maior disseminação das informações a respeito da gestão de riscos e com a consolidação desse trabalho, seja estabelecida na instituição uma cultura voltada para a estruturação dos processos, avaliação dos riscos e adoção de controles internos efetivos, a fim de minimizar as ocorrências que impedem o alcance dos objetivos estabelecidos.</w:t>
      </w:r>
    </w:p>
    <w:p w14:paraId="6BE388BD" w14:textId="77777777" w:rsidR="00B73228" w:rsidRDefault="00B73228" w:rsidP="00B73228">
      <w:pPr>
        <w:jc w:val="both"/>
      </w:pPr>
    </w:p>
    <w:p w14:paraId="13019D6B" w14:textId="77777777" w:rsidR="00B73228" w:rsidRPr="00815CB2" w:rsidRDefault="00B73228" w:rsidP="00B73228">
      <w:pPr>
        <w:jc w:val="both"/>
        <w:rPr>
          <w:b/>
          <w:highlight w:val="red"/>
        </w:rPr>
      </w:pPr>
      <w:commentRangeStart w:id="1"/>
      <w:r w:rsidRPr="00815CB2">
        <w:rPr>
          <w:b/>
          <w:highlight w:val="red"/>
        </w:rPr>
        <w:t>9.4 Relações e parcerias com a comunidade, instituições e empresas</w:t>
      </w:r>
    </w:p>
    <w:p w14:paraId="4000D4EF" w14:textId="77777777" w:rsidR="00B73228" w:rsidRPr="00815CB2" w:rsidRDefault="00B73228" w:rsidP="00B73228">
      <w:pPr>
        <w:jc w:val="both"/>
        <w:rPr>
          <w:b/>
          <w:highlight w:val="red"/>
        </w:rPr>
      </w:pPr>
    </w:p>
    <w:p w14:paraId="7AF59E1A" w14:textId="77777777" w:rsidR="00B73228" w:rsidRDefault="00B73228" w:rsidP="00B73228">
      <w:pPr>
        <w:jc w:val="both"/>
        <w:rPr>
          <w:b/>
        </w:rPr>
      </w:pPr>
      <w:r w:rsidRPr="00815CB2">
        <w:rPr>
          <w:highlight w:val="red"/>
        </w:rPr>
        <w:t>eventuais parcerias e compartilhamento de estruturas com outras instituições</w:t>
      </w:r>
      <w:commentRangeEnd w:id="1"/>
      <w:r w:rsidR="00D91419">
        <w:rPr>
          <w:rStyle w:val="Refdecomentrio"/>
        </w:rPr>
        <w:commentReference w:id="1"/>
      </w:r>
    </w:p>
    <w:p w14:paraId="3BBF3E03" w14:textId="77777777" w:rsidR="00B73228" w:rsidRDefault="00B73228" w:rsidP="00B73228">
      <w:pPr>
        <w:jc w:val="both"/>
        <w:rPr>
          <w:b/>
        </w:rPr>
      </w:pPr>
    </w:p>
    <w:p w14:paraId="32BAC897" w14:textId="77777777" w:rsidR="00B73228" w:rsidRDefault="00B73228" w:rsidP="00B73228">
      <w:pPr>
        <w:jc w:val="both"/>
        <w:rPr>
          <w:b/>
        </w:rPr>
      </w:pPr>
      <w:r>
        <w:rPr>
          <w:b/>
        </w:rPr>
        <w:t xml:space="preserve">9.5 </w:t>
      </w:r>
      <w:r w:rsidRPr="00EF724D">
        <w:rPr>
          <w:b/>
        </w:rPr>
        <w:t>Transparência e divulgação de informações</w:t>
      </w:r>
    </w:p>
    <w:p w14:paraId="42AE17FB" w14:textId="77777777" w:rsidR="00B73228" w:rsidRDefault="00B73228" w:rsidP="00B73228">
      <w:pPr>
        <w:jc w:val="both"/>
        <w:rPr>
          <w:b/>
        </w:rPr>
      </w:pPr>
    </w:p>
    <w:p w14:paraId="2BDACAD5" w14:textId="37E3FA56" w:rsidR="00B73228" w:rsidRDefault="00B73228" w:rsidP="00B73228">
      <w:pPr>
        <w:spacing w:line="259" w:lineRule="auto"/>
        <w:jc w:val="both"/>
      </w:pPr>
      <w:r w:rsidRPr="002E7267">
        <w:t xml:space="preserve">O </w:t>
      </w:r>
      <w:proofErr w:type="spellStart"/>
      <w:r w:rsidR="00D91419">
        <w:t>IFSul</w:t>
      </w:r>
      <w:proofErr w:type="spellEnd"/>
      <w:r>
        <w:t xml:space="preserve"> instituiu seu Plano de Dados Abertos visando</w:t>
      </w:r>
      <w:r w:rsidRPr="002E7267">
        <w:t xml:space="preserve"> o aumento da transparência e do acesso às informações públicas, buscando o aprimoramento da governança pública, a melhoria na prestação de serviços públicos e na eficiência administrativa e o fortalecimento da integridade pública.</w:t>
      </w:r>
      <w:r>
        <w:t xml:space="preserve"> Por meio desse documento foi estabelecida a</w:t>
      </w:r>
      <w:r w:rsidRPr="00EC37A2">
        <w:t xml:space="preserve"> estratégia para abertura de dados sob sua responsabilidade</w:t>
      </w:r>
      <w:r>
        <w:t>.</w:t>
      </w:r>
    </w:p>
    <w:p w14:paraId="03A40E45" w14:textId="77777777" w:rsidR="00B73228" w:rsidRDefault="00B73228" w:rsidP="00B73228">
      <w:pPr>
        <w:spacing w:line="259" w:lineRule="auto"/>
        <w:jc w:val="both"/>
      </w:pPr>
    </w:p>
    <w:p w14:paraId="47C42C15" w14:textId="77777777" w:rsidR="00B73228" w:rsidRDefault="00B73228" w:rsidP="00B73228">
      <w:pPr>
        <w:spacing w:line="259" w:lineRule="auto"/>
        <w:jc w:val="both"/>
      </w:pPr>
      <w:r>
        <w:t>O objetivo geral do Plano de Dados Abertos é p</w:t>
      </w:r>
      <w:r w:rsidRPr="00EC37A2">
        <w:t xml:space="preserve">romover a abertura de dados do </w:t>
      </w:r>
      <w:proofErr w:type="spellStart"/>
      <w:r w:rsidRPr="00EC37A2">
        <w:t>IFSul</w:t>
      </w:r>
      <w:proofErr w:type="spellEnd"/>
      <w:r w:rsidRPr="00EC37A2">
        <w:t xml:space="preserve">, garantido o princípio da publicidade e da transparência nas ações realizadas na administração pública e assumindo o compromisso de divulgar permanentemente os </w:t>
      </w:r>
      <w:r w:rsidRPr="00EC37A2">
        <w:lastRenderedPageBreak/>
        <w:t>dados de interesse público gerados a partir das diversas atividades realizadas por esta instituição.</w:t>
      </w:r>
      <w:r>
        <w:t xml:space="preserve"> </w:t>
      </w:r>
      <w:r w:rsidRPr="006C6752">
        <w:t>Dessa forma, estão disponíveis no portal da Instituição dados referentes às áreas de Ensino, Pesquisa, Extensão, Administração e Pessoal.</w:t>
      </w:r>
    </w:p>
    <w:p w14:paraId="4BDBF240" w14:textId="77777777" w:rsidR="00B73228" w:rsidRDefault="00B73228" w:rsidP="00B73228">
      <w:pPr>
        <w:spacing w:line="259" w:lineRule="auto"/>
        <w:jc w:val="both"/>
      </w:pPr>
    </w:p>
    <w:p w14:paraId="4FE96C2C" w14:textId="77777777" w:rsidR="00B73228" w:rsidRDefault="00B73228" w:rsidP="00B73228">
      <w:pPr>
        <w:spacing w:line="259" w:lineRule="auto"/>
        <w:jc w:val="both"/>
      </w:pPr>
      <w:r>
        <w:t xml:space="preserve">A </w:t>
      </w:r>
      <w:r w:rsidRPr="00A41FDD">
        <w:t xml:space="preserve">Lei </w:t>
      </w:r>
      <w:r>
        <w:t xml:space="preserve">nº </w:t>
      </w:r>
      <w:r w:rsidRPr="00A41FDD">
        <w:t>12.527</w:t>
      </w:r>
      <w:r>
        <w:t>/</w:t>
      </w:r>
      <w:r w:rsidRPr="00A41FDD">
        <w:t>2011</w:t>
      </w:r>
      <w:r>
        <w:t xml:space="preserve"> – Lei de Acesso à Informação – com o Decreto </w:t>
      </w:r>
      <w:r w:rsidRPr="00A41FDD">
        <w:t>nº 7.724/2012</w:t>
      </w:r>
      <w:r>
        <w:t xml:space="preserve">, regulamentaram o direito de acesso dos cidadãos às informações públicas, conforme prevê a Constituição Federal. Para gerenciar essas solicitações de informações e respostas das instituições do Poder Executivo Federal, o </w:t>
      </w:r>
      <w:r w:rsidRPr="003A454D">
        <w:t>Ministério da Transparência e Controladoria-Ge</w:t>
      </w:r>
      <w:r>
        <w:t xml:space="preserve">ral da União (CGU) criou o </w:t>
      </w:r>
      <w:r w:rsidRPr="00BE0DEB">
        <w:t>Sistema Eletrônico do Ser</w:t>
      </w:r>
      <w:r>
        <w:t xml:space="preserve">viço de Informações ao Cidadão – </w:t>
      </w:r>
      <w:proofErr w:type="spellStart"/>
      <w:r w:rsidRPr="00BE0DEB">
        <w:t>e-SIC</w:t>
      </w:r>
      <w:proofErr w:type="spellEnd"/>
      <w:r>
        <w:t xml:space="preserve">. Qualquer pessoa física ou jurídica poderá encaminhar pedidos de acesso a informações do </w:t>
      </w:r>
      <w:proofErr w:type="spellStart"/>
      <w:r>
        <w:t>IFSul</w:t>
      </w:r>
      <w:proofErr w:type="spellEnd"/>
      <w:r>
        <w:t>. Para tanto, basta acessar o</w:t>
      </w:r>
      <w:r w:rsidRPr="00BE0DEB">
        <w:t xml:space="preserve"> </w:t>
      </w:r>
      <w:r>
        <w:t xml:space="preserve">sistema, disponível no portal eletrônico </w:t>
      </w:r>
      <w:hyperlink r:id="rId10" w:history="1">
        <w:r w:rsidRPr="00344BE3">
          <w:rPr>
            <w:rStyle w:val="Hyperlink"/>
          </w:rPr>
          <w:t>www.esic.cgu.gov.br</w:t>
        </w:r>
      </w:hyperlink>
      <w:r>
        <w:t>.</w:t>
      </w:r>
    </w:p>
    <w:p w14:paraId="48E7B58A" w14:textId="77777777" w:rsidR="00B73228" w:rsidRDefault="00B73228" w:rsidP="00B73228">
      <w:pPr>
        <w:spacing w:line="259" w:lineRule="auto"/>
        <w:jc w:val="both"/>
      </w:pPr>
    </w:p>
    <w:p w14:paraId="7C2C5C00" w14:textId="77777777" w:rsidR="00B73228" w:rsidRDefault="00B73228" w:rsidP="00B73228">
      <w:pPr>
        <w:spacing w:line="259" w:lineRule="auto"/>
        <w:jc w:val="both"/>
      </w:pPr>
      <w:r>
        <w:t>Em relação a informações referentes à execução orçamentária, por integrar a esfera federal, todos os dados da Instituição encontram-se no Portal da Transparência do Governo Federal.</w:t>
      </w:r>
    </w:p>
    <w:p w14:paraId="4CD26948" w14:textId="77777777" w:rsidR="00B73228" w:rsidRDefault="00B73228" w:rsidP="00B73228">
      <w:pPr>
        <w:spacing w:line="259" w:lineRule="auto"/>
        <w:jc w:val="both"/>
      </w:pPr>
    </w:p>
    <w:p w14:paraId="3F1DBD9B" w14:textId="77777777" w:rsidR="00B73228" w:rsidRDefault="00B73228" w:rsidP="00B73228">
      <w:pPr>
        <w:jc w:val="both"/>
        <w:rPr>
          <w:b/>
        </w:rPr>
      </w:pPr>
      <w:r>
        <w:t xml:space="preserve">Por fim, acerca dos serviços prestados pela Instituição, encontra-se disponível em seu portal eletrônico a Carta de Serviços ao Usuário. Esse documento apresenta os serviços prestados à comunidade, garantindo a transparência de suas atividades e a orientação quanto aos serviços prestados pelo </w:t>
      </w:r>
      <w:proofErr w:type="spellStart"/>
      <w:r>
        <w:t>IFSul</w:t>
      </w:r>
      <w:proofErr w:type="spellEnd"/>
      <w:r>
        <w:t>.</w:t>
      </w:r>
    </w:p>
    <w:p w14:paraId="72FFC3F7" w14:textId="77777777" w:rsidR="00B73228" w:rsidRDefault="00B73228" w:rsidP="00B73228">
      <w:pPr>
        <w:jc w:val="both"/>
        <w:rPr>
          <w:b/>
        </w:rPr>
      </w:pPr>
    </w:p>
    <w:p w14:paraId="590DC0B5" w14:textId="77777777" w:rsidR="00B73228" w:rsidRDefault="00B73228" w:rsidP="00B73228">
      <w:pPr>
        <w:jc w:val="both"/>
        <w:rPr>
          <w:b/>
        </w:rPr>
      </w:pPr>
      <w:r>
        <w:rPr>
          <w:b/>
        </w:rPr>
        <w:t xml:space="preserve">9.6 </w:t>
      </w:r>
      <w:r w:rsidRPr="00EF724D">
        <w:rPr>
          <w:b/>
        </w:rPr>
        <w:t>Sustentabilidade ambiental</w:t>
      </w:r>
    </w:p>
    <w:p w14:paraId="7FA6C1D5" w14:textId="77777777" w:rsidR="00B73228" w:rsidRDefault="00B73228" w:rsidP="00B73228">
      <w:pPr>
        <w:jc w:val="both"/>
        <w:rPr>
          <w:b/>
        </w:rPr>
      </w:pPr>
    </w:p>
    <w:p w14:paraId="3B66FFAA" w14:textId="77777777" w:rsidR="00B73228" w:rsidRDefault="00B73228" w:rsidP="00B73228">
      <w:pPr>
        <w:jc w:val="both"/>
      </w:pPr>
      <w:r>
        <w:t xml:space="preserve">O </w:t>
      </w:r>
      <w:proofErr w:type="spellStart"/>
      <w:r>
        <w:t>IFSul</w:t>
      </w:r>
      <w:proofErr w:type="spellEnd"/>
      <w:r>
        <w:t xml:space="preserve"> instituiu em 2017 a sua Política de Sustentabilidade Ambiental, por meio da Resolução nº 149/2017 do CONSUP. Esse documento prevê a definição, implementação e integração de princípios e objetivos que fomentem valores e práticas sociais voltados para a sustentabilidade a serem integrados às atividades administrativas, de ensino, pesquisa e extensão da instituição.</w:t>
      </w:r>
    </w:p>
    <w:p w14:paraId="796AFD30" w14:textId="77777777" w:rsidR="00B73228" w:rsidRDefault="00B73228" w:rsidP="00B73228">
      <w:pPr>
        <w:jc w:val="both"/>
      </w:pPr>
    </w:p>
    <w:p w14:paraId="188011E0" w14:textId="77777777" w:rsidR="00B73228" w:rsidRDefault="00B73228" w:rsidP="00B73228">
      <w:pPr>
        <w:jc w:val="both"/>
      </w:pPr>
      <w:r>
        <w:t xml:space="preserve">Os princípios que o </w:t>
      </w:r>
      <w:proofErr w:type="spellStart"/>
      <w:r>
        <w:t>IFSul</w:t>
      </w:r>
      <w:proofErr w:type="spellEnd"/>
      <w:r>
        <w:t xml:space="preserve"> observa na aplicação dessa política são: </w:t>
      </w:r>
    </w:p>
    <w:p w14:paraId="043A8689" w14:textId="77777777" w:rsidR="00B73228" w:rsidRDefault="00B73228" w:rsidP="00B73228">
      <w:pPr>
        <w:jc w:val="both"/>
      </w:pPr>
    </w:p>
    <w:p w14:paraId="5447E62C" w14:textId="77777777" w:rsidR="00B73228" w:rsidRPr="00F1104A" w:rsidRDefault="00B73228" w:rsidP="00B7322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Responsabilidade Socioambiental;</w:t>
      </w:r>
    </w:p>
    <w:p w14:paraId="65560CDC" w14:textId="77777777" w:rsidR="00B73228" w:rsidRPr="00F1104A" w:rsidRDefault="00B73228" w:rsidP="00B7322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Política dos 5 </w:t>
      </w:r>
      <w:proofErr w:type="spellStart"/>
      <w:r w:rsidRPr="00F1104A">
        <w:rPr>
          <w:rFonts w:ascii="Times New Roman" w:hAnsi="Times New Roman" w:cs="Times New Roman"/>
          <w:sz w:val="24"/>
          <w:szCs w:val="24"/>
        </w:rPr>
        <w:t>R’s</w:t>
      </w:r>
      <w:proofErr w:type="spellEnd"/>
      <w:r w:rsidRPr="00F1104A">
        <w:rPr>
          <w:rFonts w:ascii="Times New Roman" w:hAnsi="Times New Roman" w:cs="Times New Roman"/>
          <w:sz w:val="24"/>
          <w:szCs w:val="24"/>
        </w:rPr>
        <w:t xml:space="preserve"> (Repensar, Reduzir, Reaproveitar, Reciclar e Recusar);</w:t>
      </w:r>
    </w:p>
    <w:p w14:paraId="31383CD3" w14:textId="77777777" w:rsidR="00B73228" w:rsidRPr="00F1104A" w:rsidRDefault="00B73228" w:rsidP="00B7322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Eixos temáticos da Agenda Ambiental na Administração Pública – A3P;</w:t>
      </w:r>
    </w:p>
    <w:p w14:paraId="55822984" w14:textId="77777777" w:rsidR="00B73228" w:rsidRPr="00F1104A" w:rsidRDefault="00B73228" w:rsidP="00B7322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Logística Sustentável; e</w:t>
      </w:r>
    </w:p>
    <w:p w14:paraId="7D7F9600" w14:textId="77777777" w:rsidR="00B73228" w:rsidRPr="00F1104A" w:rsidRDefault="00B73228" w:rsidP="00B7322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Sustentabilidade. </w:t>
      </w:r>
    </w:p>
    <w:p w14:paraId="22AA712B" w14:textId="77777777" w:rsidR="00B73228" w:rsidRDefault="00B73228" w:rsidP="00B73228">
      <w:pPr>
        <w:jc w:val="both"/>
      </w:pPr>
      <w:r w:rsidRPr="00F1104A">
        <w:t>Para poss</w:t>
      </w:r>
      <w:r>
        <w:t>i</w:t>
      </w:r>
      <w:r w:rsidRPr="00F1104A">
        <w:t>bilitar</w:t>
      </w:r>
      <w:r>
        <w:t xml:space="preserve"> o desenvolvimento desses princípios, a política instaura o Sistema de Gestão Ambiental (SGA) do </w:t>
      </w:r>
      <w:proofErr w:type="spellStart"/>
      <w:r>
        <w:t>IFSul</w:t>
      </w:r>
      <w:proofErr w:type="spellEnd"/>
      <w:r>
        <w:t>, a ser gerenciado pela Coordenadoria de Gestão Sustentável (CGS).</w:t>
      </w:r>
    </w:p>
    <w:p w14:paraId="7FC43923" w14:textId="77777777" w:rsidR="00B73228" w:rsidRDefault="00B73228" w:rsidP="00B73228">
      <w:pPr>
        <w:jc w:val="both"/>
      </w:pPr>
    </w:p>
    <w:p w14:paraId="25D0EE99" w14:textId="77777777" w:rsidR="00B73228" w:rsidRDefault="00B73228" w:rsidP="00B73228">
      <w:pPr>
        <w:jc w:val="both"/>
      </w:pPr>
      <w:r>
        <w:t xml:space="preserve">O SGA apresenta-se como todos Programas, Planos, Projetos e Ações que visam desenvolver a sustentabilidade ambiental no </w:t>
      </w:r>
      <w:proofErr w:type="spellStart"/>
      <w:r>
        <w:t>IFSul</w:t>
      </w:r>
      <w:proofErr w:type="spellEnd"/>
      <w:r>
        <w:t xml:space="preserve"> e é estruturado pelo Comitê Diretor (CD-SGA) e pelos Núcleos de Gestão Ambiental Integrada (</w:t>
      </w:r>
      <w:proofErr w:type="spellStart"/>
      <w:r>
        <w:t>NUGAIs</w:t>
      </w:r>
      <w:proofErr w:type="spellEnd"/>
      <w:r>
        <w:t xml:space="preserve">). </w:t>
      </w:r>
    </w:p>
    <w:p w14:paraId="5B5E3939" w14:textId="77777777" w:rsidR="00B73228" w:rsidRDefault="00B73228" w:rsidP="00B73228">
      <w:pPr>
        <w:jc w:val="both"/>
      </w:pPr>
    </w:p>
    <w:p w14:paraId="48C63126" w14:textId="77777777" w:rsidR="00B73228" w:rsidRDefault="00B73228" w:rsidP="00B73228">
      <w:pPr>
        <w:jc w:val="both"/>
      </w:pPr>
      <w:r>
        <w:t xml:space="preserve">O CD-SGA é um órgão colegiado técnico, de caráter assessório e consultivo, responsável por orientar a implantação do (SGA) e desenvolver ações relacionadas à sustentabilidade </w:t>
      </w:r>
      <w:r>
        <w:lastRenderedPageBreak/>
        <w:t xml:space="preserve">ambiental. Já os </w:t>
      </w:r>
      <w:proofErr w:type="spellStart"/>
      <w:r>
        <w:t>NUGAIs</w:t>
      </w:r>
      <w:proofErr w:type="spellEnd"/>
      <w:r>
        <w:t xml:space="preserve"> são órgãos de assessoramento concebidos para desenvolver estudos e práticas inovadoras de gestão ambiental, a fim de atender as crescentes demandas e contribuir estrategicamente com as políticas públicas para a sustentabilidade da Instituição, estando presentes nos </w:t>
      </w:r>
      <w:proofErr w:type="spellStart"/>
      <w:r>
        <w:t>câmpus</w:t>
      </w:r>
      <w:proofErr w:type="spellEnd"/>
      <w:r>
        <w:t xml:space="preserve"> e na reitoria.</w:t>
      </w:r>
    </w:p>
    <w:p w14:paraId="765858CA" w14:textId="77777777" w:rsidR="00B73228" w:rsidRDefault="00B73228" w:rsidP="00B73228">
      <w:pPr>
        <w:jc w:val="both"/>
      </w:pPr>
    </w:p>
    <w:p w14:paraId="3653435B" w14:textId="77777777" w:rsidR="00B73228" w:rsidRDefault="00B73228" w:rsidP="00B73228">
      <w:pPr>
        <w:jc w:val="both"/>
      </w:pPr>
      <w:r>
        <w:t xml:space="preserve">Essa forma de organização do </w:t>
      </w:r>
      <w:proofErr w:type="spellStart"/>
      <w:r>
        <w:t>IFSul</w:t>
      </w:r>
      <w:proofErr w:type="spellEnd"/>
      <w:r>
        <w:t xml:space="preserve"> em relação à sustentabilidade ambiental está sendo desenvolvida para estimular e consolidar a temática na comunidade de uma maneira sistêmica. </w:t>
      </w:r>
    </w:p>
    <w:p w14:paraId="334BCB35" w14:textId="77777777" w:rsidR="00B73228" w:rsidRDefault="00B73228" w:rsidP="00B73228">
      <w:pPr>
        <w:jc w:val="both"/>
      </w:pPr>
    </w:p>
    <w:p w14:paraId="7DBF7F3A" w14:textId="77777777" w:rsidR="00B73228" w:rsidRDefault="00B73228" w:rsidP="00B73228">
      <w:pPr>
        <w:jc w:val="both"/>
      </w:pPr>
      <w:r>
        <w:t>Uma das formas de comprometimento da instituição quanto à operacionalização do disposto na Política de Sustentabilidade Ambiental é o cumprimento do seu Plano de Logística Sustentável (PLS).</w:t>
      </w:r>
    </w:p>
    <w:p w14:paraId="3680BF25" w14:textId="77777777" w:rsidR="00B73228" w:rsidRDefault="00B73228" w:rsidP="00B73228">
      <w:pPr>
        <w:jc w:val="both"/>
      </w:pPr>
    </w:p>
    <w:p w14:paraId="0431B7A6" w14:textId="77777777" w:rsidR="00B73228" w:rsidRDefault="00B73228" w:rsidP="00B73228">
      <w:pPr>
        <w:jc w:val="both"/>
      </w:pPr>
      <w:r>
        <w:t>Instituído pela Instrução Normativa nº 10/2012 da Secretaria de Logística e Tecnologia da Informação do Ministério do Planejamento, Orçamento e Gestão, o PLS é uma ferramenta que permite ao órgão estabelecer práticas de sustentabilidade e racionalização de gastos e processos na administração pública. Seus eixos de atuação contemplam:</w:t>
      </w:r>
    </w:p>
    <w:p w14:paraId="025F208B" w14:textId="77777777" w:rsidR="00B73228" w:rsidRDefault="00B73228" w:rsidP="00B73228">
      <w:pPr>
        <w:jc w:val="both"/>
      </w:pPr>
    </w:p>
    <w:p w14:paraId="167021AE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 xml:space="preserve">Material de consumo compreendendo, pelo menos, papel para impressão, copos descartáveis e cartuchos para impressão; </w:t>
      </w:r>
    </w:p>
    <w:p w14:paraId="66C8D7FE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 xml:space="preserve">Energia elétrica; </w:t>
      </w:r>
    </w:p>
    <w:p w14:paraId="42131C91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>Água e esgoto;</w:t>
      </w:r>
    </w:p>
    <w:p w14:paraId="723BB2BA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 xml:space="preserve">Coleta seletiva; </w:t>
      </w:r>
    </w:p>
    <w:p w14:paraId="7744716B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 xml:space="preserve">Qualidade de vida no ambiente de trabalho; </w:t>
      </w:r>
    </w:p>
    <w:p w14:paraId="17C00CC9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 xml:space="preserve">Compras e contratações sustentáveis, compreendendo, pelo menos, obras, equipamentos, serviços de vigilância, de limpeza, de telefonia, de processamento de dados, de apoio administrativo e de manutenção predial; e </w:t>
      </w:r>
    </w:p>
    <w:p w14:paraId="3DB738B0" w14:textId="77777777" w:rsidR="00B73228" w:rsidRPr="007976B7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76B7">
        <w:rPr>
          <w:rFonts w:ascii="Times New Roman" w:hAnsi="Times New Roman" w:cs="Times New Roman"/>
          <w:sz w:val="24"/>
        </w:rPr>
        <w:t>Deslocamento de pessoal, considerando todos os meios de transporte, com foco na redução de gastos e de emissões de substâncias poluentes.</w:t>
      </w:r>
    </w:p>
    <w:p w14:paraId="39067E39" w14:textId="77777777" w:rsidR="00B73228" w:rsidRDefault="00B73228" w:rsidP="00B73228">
      <w:pPr>
        <w:jc w:val="both"/>
      </w:pPr>
      <w:r>
        <w:t>Ainda conforme a instrução, os PLS deverão ser elaborados, monitorados, avaliados e revisados pela Comissão Gestora do Plano de Gestão de Logística Sustentável da instituição.</w:t>
      </w:r>
    </w:p>
    <w:p w14:paraId="492512B8" w14:textId="77777777" w:rsidR="00B73228" w:rsidRDefault="00B73228" w:rsidP="00B73228">
      <w:pPr>
        <w:jc w:val="both"/>
      </w:pPr>
    </w:p>
    <w:p w14:paraId="2E4BF7A9" w14:textId="77777777" w:rsidR="00B73228" w:rsidRDefault="00B73228" w:rsidP="00B73228">
      <w:pPr>
        <w:jc w:val="both"/>
      </w:pPr>
      <w:r>
        <w:t xml:space="preserve">O </w:t>
      </w:r>
      <w:proofErr w:type="spellStart"/>
      <w:r>
        <w:t>IFSul</w:t>
      </w:r>
      <w:proofErr w:type="spellEnd"/>
      <w:r>
        <w:t xml:space="preserve"> promoveu a reformulação de seu PLS em 2017, com a constituição de uma nova comissão e com uma proposta de elaboração sistêmica e consolidada com a participação da comunidade, por meio dos </w:t>
      </w:r>
      <w:proofErr w:type="spellStart"/>
      <w:r>
        <w:t>NUGAIs</w:t>
      </w:r>
      <w:proofErr w:type="spellEnd"/>
      <w:r>
        <w:t xml:space="preserve">. </w:t>
      </w:r>
    </w:p>
    <w:p w14:paraId="3368C791" w14:textId="77777777" w:rsidR="00B73228" w:rsidRDefault="00B73228" w:rsidP="00B73228">
      <w:pPr>
        <w:jc w:val="both"/>
      </w:pPr>
    </w:p>
    <w:p w14:paraId="55BCCFDB" w14:textId="77777777" w:rsidR="00B73228" w:rsidRDefault="00B73228" w:rsidP="00B73228">
      <w:pPr>
        <w:jc w:val="both"/>
      </w:pPr>
      <w:r w:rsidRPr="001427B6">
        <w:t xml:space="preserve">O novo PLS do </w:t>
      </w:r>
      <w:proofErr w:type="spellStart"/>
      <w:r w:rsidRPr="001427B6">
        <w:t>IFSul</w:t>
      </w:r>
      <w:proofErr w:type="spellEnd"/>
      <w:r w:rsidRPr="001427B6">
        <w:t xml:space="preserve"> foi aprovado em 2018 e ao longo da vigência deste PDI será buscado o alinhamento da atuação estratégica da instituição em relação à sustentabilidade e o cumprimento da sua missão e da política de sustentabilidade ambiental.</w:t>
      </w:r>
      <w:r>
        <w:t xml:space="preserve"> </w:t>
      </w:r>
    </w:p>
    <w:p w14:paraId="477ED7A7" w14:textId="77777777" w:rsidR="00B73228" w:rsidRDefault="00B73228" w:rsidP="00B73228">
      <w:pPr>
        <w:jc w:val="both"/>
      </w:pPr>
    </w:p>
    <w:p w14:paraId="68240C5D" w14:textId="77777777" w:rsidR="00B73228" w:rsidRPr="00F1104A" w:rsidRDefault="00B73228" w:rsidP="00B73228">
      <w:pPr>
        <w:jc w:val="both"/>
      </w:pPr>
      <w:r>
        <w:t xml:space="preserve">O documento está disponível em </w:t>
      </w:r>
      <w:hyperlink r:id="rId11" w:history="1">
        <w:r>
          <w:rPr>
            <w:rStyle w:val="Hyperlink"/>
          </w:rPr>
          <w:t>http://www.ifsul.edu.br/sustentavel-ifsul/pls</w:t>
        </w:r>
      </w:hyperlink>
      <w:r>
        <w:t>.</w:t>
      </w:r>
    </w:p>
    <w:p w14:paraId="49FB3ECD" w14:textId="77777777" w:rsidR="00B73228" w:rsidRDefault="00B73228" w:rsidP="00B73228">
      <w:pPr>
        <w:jc w:val="both"/>
        <w:rPr>
          <w:b/>
        </w:rPr>
      </w:pPr>
    </w:p>
    <w:p w14:paraId="46A51158" w14:textId="77777777" w:rsidR="00B73228" w:rsidRDefault="00B73228" w:rsidP="00B73228">
      <w:pPr>
        <w:jc w:val="both"/>
        <w:rPr>
          <w:b/>
        </w:rPr>
      </w:pPr>
      <w:r w:rsidRPr="00B92D02">
        <w:rPr>
          <w:b/>
        </w:rPr>
        <w:t>9.7 Projeto de acervo acadêmico em meio digital</w:t>
      </w:r>
    </w:p>
    <w:p w14:paraId="459732C3" w14:textId="77777777" w:rsidR="00B73228" w:rsidRPr="00F65F4A" w:rsidRDefault="00B73228" w:rsidP="00B73228">
      <w:pPr>
        <w:jc w:val="both"/>
      </w:pPr>
    </w:p>
    <w:p w14:paraId="54833BDB" w14:textId="036CD49A" w:rsidR="00B73228" w:rsidRDefault="00B73228" w:rsidP="00B73228">
      <w:pPr>
        <w:jc w:val="both"/>
      </w:pPr>
      <w:r w:rsidRPr="00F65F4A">
        <w:t xml:space="preserve">Segundo </w:t>
      </w:r>
      <w:r>
        <w:t xml:space="preserve">a </w:t>
      </w:r>
      <w:r w:rsidRPr="00F65F4A">
        <w:t>Portaria nº 315, de 4 de abril de 2018,</w:t>
      </w:r>
      <w:r w:rsidR="00FC78CA">
        <w:t xml:space="preserve"> do Ministério da Educação,</w:t>
      </w:r>
      <w:bookmarkStart w:id="2" w:name="_GoBack"/>
      <w:bookmarkEnd w:id="2"/>
      <w:r w:rsidRPr="00F65F4A">
        <w:t xml:space="preserve"> acervo acadêmico é "o conjunto de documentos produzidos e recebidos por instituições públicas </w:t>
      </w:r>
      <w:r w:rsidRPr="00F65F4A">
        <w:lastRenderedPageBreak/>
        <w:t>ou privadas que ofertam educação superior, pertencentes ao sistema federal de ensino, referentes à vida acadêmica dos estudantes e necessários para comprovar seus estudos".</w:t>
      </w:r>
    </w:p>
    <w:p w14:paraId="499C124E" w14:textId="77777777" w:rsidR="00B73228" w:rsidRDefault="00B73228" w:rsidP="00B73228">
      <w:pPr>
        <w:jc w:val="both"/>
      </w:pPr>
    </w:p>
    <w:p w14:paraId="03771AB3" w14:textId="77777777" w:rsidR="00B73228" w:rsidRDefault="00B73228" w:rsidP="00B73228">
      <w:pPr>
        <w:jc w:val="both"/>
      </w:pPr>
      <w:r>
        <w:t xml:space="preserve">O trabalho de digitalização dessa documentação é o que deve ser considerado no projeto de acervo acadêmico em meio digital, </w:t>
      </w:r>
      <w:r w:rsidRPr="00650F4B">
        <w:t>mediante a utilização de métodos que garantam a integridade e a autenticidade de todas as informações contidas nos documentos originais, nos termos da legislação</w:t>
      </w:r>
      <w:r>
        <w:t>.</w:t>
      </w:r>
    </w:p>
    <w:p w14:paraId="0B47E8C6" w14:textId="77777777" w:rsidR="00B73228" w:rsidRDefault="00B73228" w:rsidP="00B73228">
      <w:pPr>
        <w:jc w:val="both"/>
      </w:pPr>
    </w:p>
    <w:p w14:paraId="60B999B1" w14:textId="6849134C" w:rsidR="00B73228" w:rsidRDefault="00B73228" w:rsidP="00B73228">
      <w:pPr>
        <w:jc w:val="both"/>
      </w:pPr>
      <w:r>
        <w:t xml:space="preserve">O </w:t>
      </w:r>
      <w:proofErr w:type="spellStart"/>
      <w:r>
        <w:t>IFSul</w:t>
      </w:r>
      <w:proofErr w:type="spellEnd"/>
      <w:r>
        <w:t xml:space="preserve"> está estruturando a realização do projeto do seu acervo acadêmico em meio digital a partir da constituição do comitê gestor que irá</w:t>
      </w:r>
      <w:r w:rsidRPr="00650F4B">
        <w:t xml:space="preserve"> elaborar, implementar e acompanhar a política de segurança da informação relativa ao acervo acadêmico</w:t>
      </w:r>
      <w:r>
        <w:t xml:space="preserve">, a qual foi formalizada por meio </w:t>
      </w:r>
      <w:r w:rsidRPr="00416F2D">
        <w:t xml:space="preserve">da Portaria nº </w:t>
      </w:r>
      <w:r w:rsidR="00416F2D" w:rsidRPr="00416F2D">
        <w:t>2958</w:t>
      </w:r>
      <w:r w:rsidRPr="00416F2D">
        <w:t>/2019.</w:t>
      </w:r>
    </w:p>
    <w:p w14:paraId="4B4A0A1F" w14:textId="77777777" w:rsidR="00B73228" w:rsidRDefault="00B73228" w:rsidP="00B73228">
      <w:pPr>
        <w:jc w:val="both"/>
      </w:pPr>
    </w:p>
    <w:p w14:paraId="72731389" w14:textId="77777777" w:rsidR="00B73228" w:rsidRDefault="00B73228" w:rsidP="00B73228">
      <w:pPr>
        <w:jc w:val="both"/>
      </w:pPr>
      <w:r>
        <w:t>O referido comitê é composto pelos seguintes integrantes:</w:t>
      </w:r>
    </w:p>
    <w:p w14:paraId="43C16B86" w14:textId="77777777" w:rsidR="00B73228" w:rsidRDefault="00B73228" w:rsidP="00B73228">
      <w:pPr>
        <w:jc w:val="both"/>
      </w:pPr>
    </w:p>
    <w:p w14:paraId="761FD609" w14:textId="7A0414A6" w:rsidR="00416F2D" w:rsidRDefault="00416F2D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 representante da </w:t>
      </w:r>
      <w:proofErr w:type="spellStart"/>
      <w:r>
        <w:rPr>
          <w:rFonts w:ascii="Times New Roman" w:hAnsi="Times New Roman" w:cs="Times New Roman"/>
          <w:sz w:val="24"/>
        </w:rPr>
        <w:t>Pró-reitoria</w:t>
      </w:r>
      <w:proofErr w:type="spellEnd"/>
      <w:r>
        <w:rPr>
          <w:rFonts w:ascii="Times New Roman" w:hAnsi="Times New Roman" w:cs="Times New Roman"/>
          <w:sz w:val="24"/>
        </w:rPr>
        <w:t xml:space="preserve"> de Ensino;</w:t>
      </w:r>
    </w:p>
    <w:p w14:paraId="6E46DE26" w14:textId="77777777" w:rsidR="00B73228" w:rsidRPr="00D70950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0950">
        <w:rPr>
          <w:rFonts w:ascii="Times New Roman" w:hAnsi="Times New Roman" w:cs="Times New Roman"/>
          <w:sz w:val="24"/>
        </w:rPr>
        <w:t xml:space="preserve">um representante da </w:t>
      </w:r>
      <w:proofErr w:type="spellStart"/>
      <w:r w:rsidRPr="00D70950">
        <w:rPr>
          <w:rFonts w:ascii="Times New Roman" w:hAnsi="Times New Roman" w:cs="Times New Roman"/>
          <w:sz w:val="24"/>
        </w:rPr>
        <w:t>Pró-reitoria</w:t>
      </w:r>
      <w:proofErr w:type="spellEnd"/>
      <w:r w:rsidRPr="00D70950">
        <w:rPr>
          <w:rFonts w:ascii="Times New Roman" w:hAnsi="Times New Roman" w:cs="Times New Roman"/>
          <w:sz w:val="24"/>
        </w:rPr>
        <w:t xml:space="preserve"> de Administração e de Planejamento;</w:t>
      </w:r>
    </w:p>
    <w:p w14:paraId="2FC55C47" w14:textId="77777777" w:rsidR="00B73228" w:rsidRPr="00D70950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0950">
        <w:rPr>
          <w:rFonts w:ascii="Times New Roman" w:hAnsi="Times New Roman" w:cs="Times New Roman"/>
          <w:sz w:val="24"/>
        </w:rPr>
        <w:t xml:space="preserve">um representante da Coordenação Sistêmica de Registros Acadêmicos da </w:t>
      </w:r>
      <w:proofErr w:type="spellStart"/>
      <w:r w:rsidRPr="00D70950">
        <w:rPr>
          <w:rFonts w:ascii="Times New Roman" w:hAnsi="Times New Roman" w:cs="Times New Roman"/>
          <w:sz w:val="24"/>
        </w:rPr>
        <w:t>Pró-reitoria</w:t>
      </w:r>
      <w:proofErr w:type="spellEnd"/>
      <w:r w:rsidRPr="00D70950">
        <w:rPr>
          <w:rFonts w:ascii="Times New Roman" w:hAnsi="Times New Roman" w:cs="Times New Roman"/>
          <w:sz w:val="24"/>
        </w:rPr>
        <w:t xml:space="preserve"> de Ensino;</w:t>
      </w:r>
    </w:p>
    <w:p w14:paraId="4171EF07" w14:textId="77777777" w:rsidR="00B73228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0950">
        <w:rPr>
          <w:rFonts w:ascii="Times New Roman" w:hAnsi="Times New Roman" w:cs="Times New Roman"/>
          <w:sz w:val="24"/>
        </w:rPr>
        <w:t xml:space="preserve">um representante da </w:t>
      </w:r>
      <w:proofErr w:type="spellStart"/>
      <w:r w:rsidRPr="00D70950">
        <w:rPr>
          <w:rFonts w:ascii="Times New Roman" w:hAnsi="Times New Roman" w:cs="Times New Roman"/>
          <w:sz w:val="24"/>
        </w:rPr>
        <w:t>Pró-reitoria</w:t>
      </w:r>
      <w:proofErr w:type="spellEnd"/>
      <w:r w:rsidRPr="00D70950">
        <w:rPr>
          <w:rFonts w:ascii="Times New Roman" w:hAnsi="Times New Roman" w:cs="Times New Roman"/>
          <w:sz w:val="24"/>
        </w:rPr>
        <w:t xml:space="preserve"> de Pesquisa, Inovação e Pós-graduação;</w:t>
      </w:r>
    </w:p>
    <w:p w14:paraId="099928C8" w14:textId="15D45DB3" w:rsidR="00416F2D" w:rsidRPr="00D70950" w:rsidRDefault="00416F2D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 representante da </w:t>
      </w:r>
      <w:proofErr w:type="spellStart"/>
      <w:r>
        <w:rPr>
          <w:rFonts w:ascii="Times New Roman" w:hAnsi="Times New Roman" w:cs="Times New Roman"/>
          <w:sz w:val="24"/>
        </w:rPr>
        <w:t>Pró-reitoria</w:t>
      </w:r>
      <w:proofErr w:type="spellEnd"/>
      <w:r>
        <w:rPr>
          <w:rFonts w:ascii="Times New Roman" w:hAnsi="Times New Roman" w:cs="Times New Roman"/>
          <w:sz w:val="24"/>
        </w:rPr>
        <w:t xml:space="preserve"> de Extensão e Cultura;</w:t>
      </w:r>
    </w:p>
    <w:p w14:paraId="4AEBB436" w14:textId="77777777" w:rsidR="00B73228" w:rsidRPr="00D70950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0950">
        <w:rPr>
          <w:rFonts w:ascii="Times New Roman" w:hAnsi="Times New Roman" w:cs="Times New Roman"/>
          <w:sz w:val="24"/>
        </w:rPr>
        <w:t>um representante da Diretoria de Tecnologia da Informação;</w:t>
      </w:r>
    </w:p>
    <w:p w14:paraId="4F6D5F32" w14:textId="77777777" w:rsidR="00B73228" w:rsidRPr="00D70950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0950">
        <w:rPr>
          <w:rFonts w:ascii="Times New Roman" w:hAnsi="Times New Roman" w:cs="Times New Roman"/>
          <w:sz w:val="24"/>
        </w:rPr>
        <w:t>um representante da Diretoria de Desenvolvimento Institucional e</w:t>
      </w:r>
    </w:p>
    <w:p w14:paraId="31E9EA5D" w14:textId="77777777" w:rsidR="00B73228" w:rsidRPr="00D70950" w:rsidRDefault="00B73228" w:rsidP="00B7322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0950">
        <w:rPr>
          <w:rFonts w:ascii="Times New Roman" w:hAnsi="Times New Roman" w:cs="Times New Roman"/>
          <w:sz w:val="24"/>
        </w:rPr>
        <w:t xml:space="preserve">a arquivista do </w:t>
      </w:r>
      <w:proofErr w:type="spellStart"/>
      <w:r w:rsidRPr="00D70950">
        <w:rPr>
          <w:rFonts w:ascii="Times New Roman" w:hAnsi="Times New Roman" w:cs="Times New Roman"/>
          <w:sz w:val="24"/>
        </w:rPr>
        <w:t>IFSul</w:t>
      </w:r>
      <w:proofErr w:type="spellEnd"/>
      <w:r w:rsidRPr="00D70950">
        <w:rPr>
          <w:rFonts w:ascii="Times New Roman" w:hAnsi="Times New Roman" w:cs="Times New Roman"/>
          <w:sz w:val="24"/>
        </w:rPr>
        <w:t>.</w:t>
      </w:r>
    </w:p>
    <w:p w14:paraId="75D0CC85" w14:textId="77777777" w:rsidR="00B73228" w:rsidRDefault="00B73228" w:rsidP="00B73228">
      <w:pPr>
        <w:jc w:val="both"/>
      </w:pPr>
      <w:r w:rsidRPr="00D70950">
        <w:t xml:space="preserve">Dentre as atribuições desse comitê está a elaboração do projeto para implantação do acervo acadêmico em meio digital do </w:t>
      </w:r>
      <w:proofErr w:type="spellStart"/>
      <w:r w:rsidRPr="00D70950">
        <w:t>IFSul</w:t>
      </w:r>
      <w:proofErr w:type="spellEnd"/>
      <w:r w:rsidRPr="00D70950">
        <w:t xml:space="preserve"> e a realização de estudos para avaliação de sistemas que deem suporte a essa implantação, considerando a possibilidade de desenvolvimento interno pela instituição, disponibilização pelo Governo Federal ou mesmo aquisição ou contração via processo licitatório.</w:t>
      </w:r>
    </w:p>
    <w:p w14:paraId="0A0994AA" w14:textId="77777777" w:rsidR="009A2F41" w:rsidRDefault="009A2F41" w:rsidP="00B73228">
      <w:pPr>
        <w:jc w:val="both"/>
      </w:pPr>
    </w:p>
    <w:p w14:paraId="6643093E" w14:textId="77777777" w:rsidR="00B73228" w:rsidRPr="00D70950" w:rsidRDefault="00B73228" w:rsidP="00B73228">
      <w:pPr>
        <w:jc w:val="both"/>
      </w:pPr>
      <w:r>
        <w:t xml:space="preserve">Espera-se que a partir do trabalho do comitê o </w:t>
      </w:r>
      <w:proofErr w:type="spellStart"/>
      <w:r>
        <w:t>IFSul</w:t>
      </w:r>
      <w:proofErr w:type="spellEnd"/>
      <w:r>
        <w:t xml:space="preserve"> e seus estudantes possam obter maiores benefícios quanto à disponibilização, guarda, manutenção e segurança de seus documentos acadêmicos.</w:t>
      </w:r>
    </w:p>
    <w:p w14:paraId="34C68456" w14:textId="77777777" w:rsidR="00513C88" w:rsidRDefault="00513C88"/>
    <w:sectPr w:rsidR="00513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Paula Nogueira e Silva" w:date="2019-11-27T09:47:00Z" w:initials="APNeS">
    <w:p w14:paraId="41CED888" w14:textId="77777777" w:rsidR="00561471" w:rsidRDefault="00561471">
      <w:pPr>
        <w:pStyle w:val="Textodecomentrio"/>
      </w:pPr>
      <w:r>
        <w:rPr>
          <w:rStyle w:val="Refdecomentrio"/>
        </w:rPr>
        <w:annotationRef/>
      </w:r>
      <w:r>
        <w:t>É possível inserir uma representação gráfica dessa estrutura organizacional.</w:t>
      </w:r>
    </w:p>
  </w:comment>
  <w:comment w:id="1" w:author="Ana Paula Nogueira e Silva" w:date="2019-11-27T09:53:00Z" w:initials="APNeS">
    <w:p w14:paraId="396D6EAD" w14:textId="2633E197" w:rsidR="00D91419" w:rsidRDefault="00D91419">
      <w:pPr>
        <w:pStyle w:val="Textodecomentrio"/>
      </w:pPr>
      <w:r>
        <w:rPr>
          <w:rStyle w:val="Refdecomentrio"/>
        </w:rPr>
        <w:annotationRef/>
      </w:r>
      <w:r>
        <w:t>Não foram identificados elementos que contemplassem esse item, sendo que o Decreto fala em “eventuais parcerias e compartilhamento”.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ED888" w15:done="0"/>
  <w15:commentEx w15:paraId="396D6E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348"/>
    <w:multiLevelType w:val="hybridMultilevel"/>
    <w:tmpl w:val="B10EE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A64"/>
    <w:multiLevelType w:val="hybridMultilevel"/>
    <w:tmpl w:val="95E602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0A0A"/>
    <w:multiLevelType w:val="hybridMultilevel"/>
    <w:tmpl w:val="BE6A5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Paula Nogueira e Silva">
    <w15:presenceInfo w15:providerId="AD" w15:userId="S-1-5-21-2080802588-421852626-1620566057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CA"/>
    <w:rsid w:val="003332CA"/>
    <w:rsid w:val="00416546"/>
    <w:rsid w:val="00416F2D"/>
    <w:rsid w:val="004B2514"/>
    <w:rsid w:val="00513C88"/>
    <w:rsid w:val="00561471"/>
    <w:rsid w:val="009A2F41"/>
    <w:rsid w:val="00B73228"/>
    <w:rsid w:val="00C5008D"/>
    <w:rsid w:val="00D91419"/>
    <w:rsid w:val="00F970DE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26B"/>
  <w15:chartTrackingRefBased/>
  <w15:docId w15:val="{58E7B8DC-F151-4C7F-841C-B73DEBB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732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32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614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14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14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14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14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4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4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ul.edu.br/sustentavel-ifsul/2016-06-01-20-32-36/item/984-comite-diretor-sga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organograma.ifsul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www.ifsul.edu.br/sustentavel-ifsul/pls" TargetMode="External"/><Relationship Id="rId5" Type="http://schemas.openxmlformats.org/officeDocument/2006/relationships/comments" Target="comments.xml"/><Relationship Id="rId10" Type="http://schemas.openxmlformats.org/officeDocument/2006/relationships/hyperlink" Target="http://www.esic.cgu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ul.edu.br/sustentavel-ifsul/2016-06-01-20-32-36/item/984-comite-diretor-s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4394</Words>
  <Characters>23732</Characters>
  <Application>Microsoft Office Word</Application>
  <DocSecurity>0</DocSecurity>
  <Lines>197</Lines>
  <Paragraphs>56</Paragraphs>
  <ScaleCrop>false</ScaleCrop>
  <Company/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14</cp:revision>
  <dcterms:created xsi:type="dcterms:W3CDTF">2019-11-27T12:43:00Z</dcterms:created>
  <dcterms:modified xsi:type="dcterms:W3CDTF">2019-11-27T13:01:00Z</dcterms:modified>
</cp:coreProperties>
</file>