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4229E" w14:textId="77777777" w:rsidR="006039C5" w:rsidRDefault="006039C5" w:rsidP="006039C5">
      <w:pPr>
        <w:jc w:val="both"/>
        <w:rPr>
          <w:b/>
        </w:rPr>
      </w:pPr>
      <w:r>
        <w:rPr>
          <w:b/>
        </w:rPr>
        <w:t>8. GESTÃO DE PESSOAS</w:t>
      </w:r>
    </w:p>
    <w:p w14:paraId="7280FF95" w14:textId="77777777" w:rsidR="006039C5" w:rsidRDefault="006039C5" w:rsidP="006039C5">
      <w:pPr>
        <w:jc w:val="both"/>
        <w:rPr>
          <w:b/>
        </w:rPr>
      </w:pPr>
    </w:p>
    <w:p w14:paraId="59D9DE74" w14:textId="77777777" w:rsidR="006039C5" w:rsidRDefault="006039C5" w:rsidP="006039C5">
      <w:pPr>
        <w:rPr>
          <w:b/>
        </w:rPr>
      </w:pPr>
      <w:r>
        <w:rPr>
          <w:b/>
        </w:rPr>
        <w:t>8</w:t>
      </w:r>
      <w:r w:rsidRPr="00A25E8D">
        <w:rPr>
          <w:b/>
        </w:rPr>
        <w:t xml:space="preserve">.1 </w:t>
      </w:r>
      <w:r>
        <w:rPr>
          <w:b/>
        </w:rPr>
        <w:t>Corpo docente</w:t>
      </w:r>
    </w:p>
    <w:p w14:paraId="1637F491" w14:textId="77777777" w:rsidR="006039C5" w:rsidRPr="00A25E8D" w:rsidRDefault="006039C5" w:rsidP="006039C5">
      <w:pPr>
        <w:rPr>
          <w:b/>
        </w:rPr>
      </w:pPr>
    </w:p>
    <w:p w14:paraId="7BAE0BC8" w14:textId="77777777" w:rsidR="006039C5" w:rsidRDefault="006039C5" w:rsidP="006039C5">
      <w:pPr>
        <w:rPr>
          <w:b/>
        </w:rPr>
      </w:pPr>
      <w:r>
        <w:rPr>
          <w:b/>
        </w:rPr>
        <w:t>8</w:t>
      </w:r>
      <w:r w:rsidRPr="00A25E8D">
        <w:rPr>
          <w:b/>
        </w:rPr>
        <w:t xml:space="preserve">.1.1 Requisitos de titulação </w:t>
      </w:r>
    </w:p>
    <w:p w14:paraId="5F06DED5" w14:textId="77777777" w:rsidR="006039C5" w:rsidRPr="00A25E8D" w:rsidRDefault="006039C5" w:rsidP="006039C5">
      <w:pPr>
        <w:rPr>
          <w:b/>
        </w:rPr>
      </w:pPr>
    </w:p>
    <w:p w14:paraId="259F6FDE" w14:textId="77777777" w:rsidR="006039C5" w:rsidRDefault="006039C5" w:rsidP="006039C5">
      <w:pPr>
        <w:jc w:val="both"/>
      </w:pPr>
      <w:r>
        <w:t xml:space="preserve">Os requisitos de titulação são determinados de acordo com a área de trabalho para onde o </w:t>
      </w:r>
      <w:commentRangeStart w:id="0"/>
      <w:r>
        <w:t xml:space="preserve">professor </w:t>
      </w:r>
      <w:commentRangeEnd w:id="0"/>
      <w:r w:rsidR="00433EDA">
        <w:rPr>
          <w:rStyle w:val="Refdecomentrio"/>
        </w:rPr>
        <w:commentReference w:id="0"/>
      </w:r>
      <w:r>
        <w:t>será nomeado. Conforme a Lei nº 12.772/2012, em seu artigo 10, o ingresso nos cargos de provimento efetivo de Professor do Ensino Básico, Técnico e Tecnológico, far-se-á no Nível 1 da Classe D I. Em se tratando de provimento efetivo de Professor Titular Livre de que trata o caput do artigo 11 da lei em tela, far-se-á no Nível Único da Classe Titular Livre. Dispõe ainda a lei que, para investidura nesses cargos, exigir-se-á aprovação em concurso público, bem como os requisitos de escolaridade para ingresso nos citados cargos que são:</w:t>
      </w:r>
    </w:p>
    <w:p w14:paraId="70934CFF" w14:textId="77777777" w:rsidR="006039C5" w:rsidRDefault="006039C5" w:rsidP="006039C5">
      <w:pPr>
        <w:jc w:val="both"/>
      </w:pPr>
    </w:p>
    <w:p w14:paraId="5DFDB910" w14:textId="77777777" w:rsidR="006039C5" w:rsidRDefault="006039C5" w:rsidP="006039C5">
      <w:pPr>
        <w:jc w:val="both"/>
      </w:pPr>
      <w:r>
        <w:t xml:space="preserve">I - </w:t>
      </w:r>
      <w:proofErr w:type="gramStart"/>
      <w:r>
        <w:t>cargo</w:t>
      </w:r>
      <w:proofErr w:type="gramEnd"/>
      <w:r>
        <w:t xml:space="preserve"> de Professor do Ensino Básico, Técnico e Tecnológico: possuir habilitação específica obtida em licenciatura plena ou habilitação legal equivalente; </w:t>
      </w:r>
    </w:p>
    <w:p w14:paraId="69B18057" w14:textId="77777777" w:rsidR="006039C5" w:rsidRDefault="006039C5" w:rsidP="006039C5">
      <w:pPr>
        <w:jc w:val="both"/>
      </w:pPr>
    </w:p>
    <w:p w14:paraId="5995682A" w14:textId="77777777" w:rsidR="006039C5" w:rsidRDefault="006039C5" w:rsidP="006039C5">
      <w:pPr>
        <w:jc w:val="both"/>
      </w:pPr>
      <w:r>
        <w:t xml:space="preserve">II - </w:t>
      </w:r>
      <w:proofErr w:type="gramStart"/>
      <w:r>
        <w:t>cargo</w:t>
      </w:r>
      <w:proofErr w:type="gramEnd"/>
      <w:r>
        <w:t xml:space="preserve"> de Professor Titular Livre do Ensino Básico, Técnico e Tecnológico: ser detentor do título de doutor e dez anos de experiência ou obtenção do título de doutor na área de conhecimento exigida no concurso.</w:t>
      </w:r>
    </w:p>
    <w:p w14:paraId="53C9F5F0" w14:textId="77777777" w:rsidR="006039C5" w:rsidRDefault="006039C5" w:rsidP="006039C5">
      <w:pPr>
        <w:jc w:val="both"/>
      </w:pPr>
    </w:p>
    <w:p w14:paraId="05ECDA7F" w14:textId="77777777" w:rsidR="006039C5" w:rsidRDefault="006039C5" w:rsidP="006039C5">
      <w:pPr>
        <w:rPr>
          <w:b/>
        </w:rPr>
      </w:pPr>
      <w:r>
        <w:rPr>
          <w:b/>
        </w:rPr>
        <w:t>8</w:t>
      </w:r>
      <w:r w:rsidRPr="00DA6AB3">
        <w:rPr>
          <w:b/>
        </w:rPr>
        <w:t>.1.2 Experiência no magistério e experiência profissional não acadêmica</w:t>
      </w:r>
    </w:p>
    <w:p w14:paraId="6A86F999" w14:textId="77777777" w:rsidR="006039C5" w:rsidRPr="00DA6AB3" w:rsidRDefault="006039C5" w:rsidP="006039C5">
      <w:pPr>
        <w:rPr>
          <w:b/>
        </w:rPr>
      </w:pPr>
    </w:p>
    <w:p w14:paraId="57225D04" w14:textId="77777777" w:rsidR="006039C5" w:rsidRDefault="006039C5" w:rsidP="006039C5">
      <w:pPr>
        <w:jc w:val="both"/>
      </w:pPr>
      <w:r w:rsidRPr="00605582">
        <w:t>A experiência profissional do professor é considerada na realização do concurso, no exercício de suas atividades profissionais e nos procedimentos de avaliação da atividade docente</w:t>
      </w:r>
      <w:r>
        <w:t>.</w:t>
      </w:r>
    </w:p>
    <w:p w14:paraId="5C5734A6" w14:textId="77777777" w:rsidR="006039C5" w:rsidRDefault="006039C5" w:rsidP="006039C5"/>
    <w:p w14:paraId="188BA81D" w14:textId="77777777" w:rsidR="006039C5" w:rsidRDefault="006039C5" w:rsidP="006039C5">
      <w:pPr>
        <w:rPr>
          <w:b/>
        </w:rPr>
      </w:pPr>
      <w:r>
        <w:rPr>
          <w:b/>
        </w:rPr>
        <w:t>8</w:t>
      </w:r>
      <w:r w:rsidRPr="00DA6AB3">
        <w:rPr>
          <w:b/>
        </w:rPr>
        <w:t xml:space="preserve">.1.3 Seleção e admissão </w:t>
      </w:r>
    </w:p>
    <w:p w14:paraId="40BD11EA" w14:textId="77777777" w:rsidR="006039C5" w:rsidRPr="00DA6AB3" w:rsidRDefault="006039C5" w:rsidP="006039C5">
      <w:pPr>
        <w:rPr>
          <w:b/>
        </w:rPr>
      </w:pPr>
    </w:p>
    <w:p w14:paraId="30650C62" w14:textId="77777777" w:rsidR="006039C5" w:rsidRDefault="006039C5" w:rsidP="006039C5">
      <w:pPr>
        <w:jc w:val="both"/>
      </w:pPr>
      <w:r w:rsidRPr="00605582">
        <w:t xml:space="preserve">A seleção de docentes dá-se a partir da publicação de edital de concurso público para os cargos disponíveis, conforme a disponibilidade no Banco de Vagas Equivalentes, criado </w:t>
      </w:r>
      <w:proofErr w:type="gramStart"/>
      <w:r w:rsidRPr="00605582">
        <w:t>pelo</w:t>
      </w:r>
      <w:proofErr w:type="gramEnd"/>
      <w:r w:rsidRPr="00605582">
        <w:t xml:space="preserve"> Decreto nº 7.312/2010. A elaboração dos editais respeitará as diretrizes estabelecidas no regulamento para processos seletivos e admissão de servidores. As admissões serão feitas conforme a disponibilidade no Banco de Vagas obedecendo à rigorosa ordem de classificação do concurso</w:t>
      </w:r>
      <w:r>
        <w:t xml:space="preserve">. </w:t>
      </w:r>
    </w:p>
    <w:p w14:paraId="2F98E54B" w14:textId="77777777" w:rsidR="006039C5" w:rsidRDefault="006039C5" w:rsidP="006039C5">
      <w:pPr>
        <w:jc w:val="both"/>
      </w:pPr>
    </w:p>
    <w:p w14:paraId="17A131FC" w14:textId="77777777" w:rsidR="006039C5" w:rsidRDefault="006039C5" w:rsidP="006039C5">
      <w:pPr>
        <w:rPr>
          <w:b/>
        </w:rPr>
      </w:pPr>
      <w:r>
        <w:rPr>
          <w:b/>
        </w:rPr>
        <w:t>8</w:t>
      </w:r>
      <w:r w:rsidRPr="00B36FDC">
        <w:rPr>
          <w:b/>
        </w:rPr>
        <w:t>.1.4 Procedimentos</w:t>
      </w:r>
      <w:r>
        <w:rPr>
          <w:b/>
        </w:rPr>
        <w:t xml:space="preserve"> </w:t>
      </w:r>
      <w:r w:rsidRPr="00B36FDC">
        <w:rPr>
          <w:b/>
        </w:rPr>
        <w:t>para</w:t>
      </w:r>
      <w:r>
        <w:rPr>
          <w:b/>
        </w:rPr>
        <w:t xml:space="preserve"> </w:t>
      </w:r>
      <w:r w:rsidRPr="00B36FDC">
        <w:rPr>
          <w:b/>
        </w:rPr>
        <w:t>substituição</w:t>
      </w:r>
      <w:r>
        <w:rPr>
          <w:b/>
        </w:rPr>
        <w:t xml:space="preserve"> </w:t>
      </w:r>
      <w:r w:rsidRPr="00B36FDC">
        <w:rPr>
          <w:b/>
        </w:rPr>
        <w:t>eventual</w:t>
      </w:r>
      <w:r>
        <w:rPr>
          <w:b/>
        </w:rPr>
        <w:t xml:space="preserve"> </w:t>
      </w:r>
      <w:r w:rsidRPr="00B36FDC">
        <w:rPr>
          <w:b/>
        </w:rPr>
        <w:t>dos</w:t>
      </w:r>
      <w:r>
        <w:rPr>
          <w:b/>
        </w:rPr>
        <w:t xml:space="preserve"> </w:t>
      </w:r>
      <w:r w:rsidRPr="00B36FDC">
        <w:rPr>
          <w:b/>
        </w:rPr>
        <w:t>professores</w:t>
      </w:r>
      <w:r>
        <w:rPr>
          <w:b/>
        </w:rPr>
        <w:t xml:space="preserve"> </w:t>
      </w:r>
      <w:r w:rsidRPr="00B36FDC">
        <w:rPr>
          <w:b/>
        </w:rPr>
        <w:t>do</w:t>
      </w:r>
      <w:r>
        <w:rPr>
          <w:b/>
        </w:rPr>
        <w:t xml:space="preserve"> </w:t>
      </w:r>
      <w:r w:rsidRPr="00B36FDC">
        <w:rPr>
          <w:b/>
        </w:rPr>
        <w:t>quadro:</w:t>
      </w:r>
      <w:r>
        <w:rPr>
          <w:b/>
        </w:rPr>
        <w:t xml:space="preserve"> </w:t>
      </w:r>
      <w:r w:rsidRPr="00B36FDC">
        <w:rPr>
          <w:b/>
        </w:rPr>
        <w:t xml:space="preserve">Professores Substitutos </w:t>
      </w:r>
    </w:p>
    <w:p w14:paraId="1E074BD1" w14:textId="77777777" w:rsidR="006039C5" w:rsidRPr="00B36FDC" w:rsidRDefault="006039C5" w:rsidP="006039C5">
      <w:pPr>
        <w:rPr>
          <w:b/>
        </w:rPr>
      </w:pPr>
    </w:p>
    <w:p w14:paraId="18F45E68" w14:textId="77777777" w:rsidR="006039C5" w:rsidRDefault="006039C5" w:rsidP="006039C5">
      <w:pPr>
        <w:jc w:val="both"/>
      </w:pPr>
      <w:r w:rsidRPr="00605582">
        <w:t>Neste caso adota-se um processo público simplificado de seleção, regulado por meio de edital específico. A seleção é realizada por meio de análise de currículo e prova de desempenho técnico-pedagógico, avaliada por comissão de professores especialistas na área de interesse e supervisores pedagógicos</w:t>
      </w:r>
      <w:r>
        <w:t>.</w:t>
      </w:r>
    </w:p>
    <w:p w14:paraId="71D66836" w14:textId="77777777" w:rsidR="006039C5" w:rsidRDefault="006039C5" w:rsidP="006039C5">
      <w:pPr>
        <w:jc w:val="both"/>
      </w:pPr>
    </w:p>
    <w:p w14:paraId="4968D4CE" w14:textId="77777777" w:rsidR="006039C5" w:rsidRDefault="006039C5" w:rsidP="006039C5">
      <w:pPr>
        <w:rPr>
          <w:b/>
        </w:rPr>
      </w:pPr>
      <w:r>
        <w:rPr>
          <w:b/>
        </w:rPr>
        <w:t>8</w:t>
      </w:r>
      <w:r w:rsidRPr="00B36FDC">
        <w:rPr>
          <w:b/>
        </w:rPr>
        <w:t>.1.5 Políticas de qualificação, plano de carreira e regime de trabalho</w:t>
      </w:r>
    </w:p>
    <w:p w14:paraId="55B8BFF9" w14:textId="77777777" w:rsidR="006039C5" w:rsidRPr="00B36FDC" w:rsidRDefault="006039C5" w:rsidP="006039C5">
      <w:pPr>
        <w:rPr>
          <w:b/>
        </w:rPr>
      </w:pPr>
    </w:p>
    <w:p w14:paraId="2BA984D5" w14:textId="77777777" w:rsidR="006039C5" w:rsidRDefault="006039C5" w:rsidP="006039C5">
      <w:pPr>
        <w:jc w:val="both"/>
      </w:pPr>
      <w:r>
        <w:t xml:space="preserve">O </w:t>
      </w:r>
      <w:proofErr w:type="spellStart"/>
      <w:r w:rsidR="00433EDA">
        <w:t>IFSul</w:t>
      </w:r>
      <w:proofErr w:type="spellEnd"/>
      <w:r>
        <w:t xml:space="preserve"> tem como política de administração manter o corpo docente, bem como o corpo de servidores técnico-administrativos, sempre qualificado. Com relação aos docentes, este Instituto procura manter, no mínimo, 10% do quadro efetivo afastado para a </w:t>
      </w:r>
      <w:r>
        <w:lastRenderedPageBreak/>
        <w:t xml:space="preserve">realização de programas de mestrado e doutorado, contratando professores substitutos para atender às necessidades de ensino. Mesmo quando não há afastamento integral para a realização de capacitação, existe a flexibilização de horários para que o professor possa realizar cursos de aperfeiçoamento e pós-graduação. A política institucional de capacitação está embasada no Decreto nº 94.664/1987 (Plano Único de Classificação e Retribuição de Cargos e Empregos), no Decreto nº 5.707/2006 (Política e as Diretrizes para o Desenvolvimento de Pessoal da administração pública federal) e na Lei nº 12.772/ 2012. </w:t>
      </w:r>
    </w:p>
    <w:p w14:paraId="21599CE6" w14:textId="77777777" w:rsidR="006039C5" w:rsidRDefault="006039C5" w:rsidP="006039C5">
      <w:pPr>
        <w:jc w:val="both"/>
      </w:pPr>
    </w:p>
    <w:p w14:paraId="05E4DBE8" w14:textId="77777777" w:rsidR="006039C5" w:rsidRDefault="006039C5" w:rsidP="006039C5">
      <w:pPr>
        <w:jc w:val="both"/>
      </w:pPr>
      <w:r>
        <w:t>Além disso, a Instituição tem por política liberar os professores para encontros, congressos, visitas técnicas, dentre outros, disponibilizando passagens e diárias (na medida da possibilidade orçamentária) e incentiva a troca de horários entre professores da mesma coordenadoria, de forma que não haja prejuízo às atividades letivas</w:t>
      </w:r>
      <w:r w:rsidRPr="000F10C3">
        <w:t>.</w:t>
      </w:r>
    </w:p>
    <w:p w14:paraId="37D4F72C" w14:textId="77777777" w:rsidR="006039C5" w:rsidRPr="000F10C3" w:rsidRDefault="006039C5" w:rsidP="006039C5">
      <w:pPr>
        <w:jc w:val="both"/>
      </w:pPr>
    </w:p>
    <w:p w14:paraId="001B2D0D" w14:textId="77777777" w:rsidR="006039C5" w:rsidRPr="00433EDA" w:rsidRDefault="006039C5" w:rsidP="00433EDA">
      <w:pPr>
        <w:jc w:val="both"/>
      </w:pPr>
      <w:r w:rsidRPr="00433EDA">
        <w:t xml:space="preserve">Tabela XX – Corpo Docente do </w:t>
      </w:r>
      <w:proofErr w:type="spellStart"/>
      <w:r w:rsidRPr="00433EDA">
        <w:t>IFSul</w:t>
      </w:r>
      <w:proofErr w:type="spellEnd"/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5140"/>
        <w:gridCol w:w="3364"/>
      </w:tblGrid>
      <w:tr w:rsidR="006039C5" w:rsidRPr="00433EDA" w14:paraId="7187F2B7" w14:textId="77777777" w:rsidTr="00433EDA">
        <w:trPr>
          <w:jc w:val="center"/>
        </w:trPr>
        <w:tc>
          <w:tcPr>
            <w:tcW w:w="3022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D9C0BF0" w14:textId="77777777" w:rsidR="006039C5" w:rsidRPr="00433EDA" w:rsidRDefault="006039C5" w:rsidP="00593899">
            <w:pPr>
              <w:jc w:val="center"/>
              <w:rPr>
                <w:b/>
                <w:sz w:val="20"/>
              </w:rPr>
            </w:pPr>
            <w:r w:rsidRPr="00433EDA">
              <w:rPr>
                <w:b/>
                <w:sz w:val="20"/>
              </w:rPr>
              <w:t>Docentes - Regime de Trabalho</w:t>
            </w:r>
          </w:p>
        </w:tc>
        <w:tc>
          <w:tcPr>
            <w:tcW w:w="1978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5682C337" w14:textId="77777777" w:rsidR="006039C5" w:rsidRPr="00433EDA" w:rsidRDefault="006039C5" w:rsidP="00593899">
            <w:pPr>
              <w:jc w:val="center"/>
              <w:rPr>
                <w:b/>
                <w:sz w:val="20"/>
              </w:rPr>
            </w:pPr>
            <w:r w:rsidRPr="00433EDA">
              <w:rPr>
                <w:b/>
                <w:sz w:val="20"/>
              </w:rPr>
              <w:t>Quantitativo</w:t>
            </w:r>
          </w:p>
        </w:tc>
      </w:tr>
      <w:tr w:rsidR="006039C5" w:rsidRPr="00433EDA" w14:paraId="1B04FFFD" w14:textId="77777777" w:rsidTr="00433EDA">
        <w:trPr>
          <w:jc w:val="center"/>
        </w:trPr>
        <w:tc>
          <w:tcPr>
            <w:tcW w:w="3022" w:type="pct"/>
            <w:tcBorders>
              <w:top w:val="single" w:sz="12" w:space="0" w:color="auto"/>
              <w:left w:val="nil"/>
            </w:tcBorders>
          </w:tcPr>
          <w:p w14:paraId="0777393D" w14:textId="77777777" w:rsidR="006039C5" w:rsidRPr="00433EDA" w:rsidRDefault="006039C5" w:rsidP="00593899">
            <w:pPr>
              <w:rPr>
                <w:sz w:val="20"/>
              </w:rPr>
            </w:pPr>
            <w:r w:rsidRPr="00433EDA">
              <w:rPr>
                <w:sz w:val="20"/>
              </w:rPr>
              <w:t>Efetivos – Dedicação Exclusiva</w:t>
            </w:r>
          </w:p>
        </w:tc>
        <w:tc>
          <w:tcPr>
            <w:tcW w:w="1978" w:type="pct"/>
            <w:tcBorders>
              <w:top w:val="single" w:sz="12" w:space="0" w:color="auto"/>
              <w:right w:val="nil"/>
            </w:tcBorders>
          </w:tcPr>
          <w:p w14:paraId="03DB9C3A" w14:textId="77777777" w:rsidR="006039C5" w:rsidRPr="00433EDA" w:rsidRDefault="006039C5" w:rsidP="00593899">
            <w:pPr>
              <w:jc w:val="center"/>
              <w:rPr>
                <w:sz w:val="20"/>
              </w:rPr>
            </w:pPr>
            <w:r w:rsidRPr="00433EDA">
              <w:rPr>
                <w:sz w:val="20"/>
              </w:rPr>
              <w:t>970</w:t>
            </w:r>
          </w:p>
        </w:tc>
      </w:tr>
      <w:tr w:rsidR="006039C5" w:rsidRPr="00433EDA" w14:paraId="2CB6B186" w14:textId="77777777" w:rsidTr="00433EDA">
        <w:trPr>
          <w:jc w:val="center"/>
        </w:trPr>
        <w:tc>
          <w:tcPr>
            <w:tcW w:w="3022" w:type="pct"/>
            <w:tcBorders>
              <w:left w:val="nil"/>
            </w:tcBorders>
          </w:tcPr>
          <w:p w14:paraId="29DD591D" w14:textId="77777777" w:rsidR="006039C5" w:rsidRPr="00433EDA" w:rsidRDefault="006039C5" w:rsidP="00593899">
            <w:pPr>
              <w:rPr>
                <w:sz w:val="20"/>
              </w:rPr>
            </w:pPr>
            <w:r w:rsidRPr="00433EDA">
              <w:rPr>
                <w:sz w:val="20"/>
              </w:rPr>
              <w:t>Efetivos - 40h</w:t>
            </w:r>
          </w:p>
        </w:tc>
        <w:tc>
          <w:tcPr>
            <w:tcW w:w="1978" w:type="pct"/>
            <w:tcBorders>
              <w:right w:val="nil"/>
            </w:tcBorders>
          </w:tcPr>
          <w:p w14:paraId="2BB07CF6" w14:textId="77777777" w:rsidR="006039C5" w:rsidRPr="00433EDA" w:rsidRDefault="006039C5" w:rsidP="00593899">
            <w:pPr>
              <w:jc w:val="center"/>
              <w:rPr>
                <w:sz w:val="20"/>
              </w:rPr>
            </w:pPr>
            <w:r w:rsidRPr="00433EDA">
              <w:rPr>
                <w:sz w:val="20"/>
              </w:rPr>
              <w:t>7</w:t>
            </w:r>
          </w:p>
        </w:tc>
      </w:tr>
      <w:tr w:rsidR="006039C5" w:rsidRPr="00433EDA" w14:paraId="549583DB" w14:textId="77777777" w:rsidTr="00433EDA">
        <w:trPr>
          <w:jc w:val="center"/>
        </w:trPr>
        <w:tc>
          <w:tcPr>
            <w:tcW w:w="3022" w:type="pct"/>
            <w:tcBorders>
              <w:left w:val="nil"/>
            </w:tcBorders>
          </w:tcPr>
          <w:p w14:paraId="77C53872" w14:textId="77777777" w:rsidR="006039C5" w:rsidRPr="00433EDA" w:rsidRDefault="006039C5" w:rsidP="00593899">
            <w:pPr>
              <w:rPr>
                <w:sz w:val="20"/>
              </w:rPr>
            </w:pPr>
            <w:r w:rsidRPr="00433EDA">
              <w:rPr>
                <w:sz w:val="20"/>
              </w:rPr>
              <w:t>Efetivos - 20h</w:t>
            </w:r>
          </w:p>
        </w:tc>
        <w:tc>
          <w:tcPr>
            <w:tcW w:w="1978" w:type="pct"/>
            <w:tcBorders>
              <w:right w:val="nil"/>
            </w:tcBorders>
          </w:tcPr>
          <w:p w14:paraId="6413544A" w14:textId="77777777" w:rsidR="006039C5" w:rsidRPr="00433EDA" w:rsidRDefault="00433EDA" w:rsidP="005938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039C5" w:rsidRPr="00433EDA" w14:paraId="3AFB542C" w14:textId="77777777" w:rsidTr="00433EDA">
        <w:trPr>
          <w:jc w:val="center"/>
        </w:trPr>
        <w:tc>
          <w:tcPr>
            <w:tcW w:w="3022" w:type="pct"/>
            <w:tcBorders>
              <w:left w:val="nil"/>
            </w:tcBorders>
          </w:tcPr>
          <w:p w14:paraId="06F054C2" w14:textId="77777777" w:rsidR="006039C5" w:rsidRPr="00433EDA" w:rsidRDefault="006039C5" w:rsidP="00593899">
            <w:pPr>
              <w:rPr>
                <w:sz w:val="20"/>
              </w:rPr>
            </w:pPr>
            <w:r w:rsidRPr="00433EDA">
              <w:rPr>
                <w:sz w:val="20"/>
              </w:rPr>
              <w:t>Substitutos - 40h</w:t>
            </w:r>
          </w:p>
        </w:tc>
        <w:tc>
          <w:tcPr>
            <w:tcW w:w="1978" w:type="pct"/>
            <w:tcBorders>
              <w:right w:val="nil"/>
            </w:tcBorders>
          </w:tcPr>
          <w:p w14:paraId="4CF0550B" w14:textId="77777777" w:rsidR="006039C5" w:rsidRPr="00433EDA" w:rsidRDefault="006039C5" w:rsidP="00593899">
            <w:pPr>
              <w:jc w:val="center"/>
              <w:rPr>
                <w:sz w:val="20"/>
              </w:rPr>
            </w:pPr>
            <w:r w:rsidRPr="00433EDA">
              <w:rPr>
                <w:sz w:val="20"/>
              </w:rPr>
              <w:t>151</w:t>
            </w:r>
          </w:p>
        </w:tc>
      </w:tr>
      <w:tr w:rsidR="006039C5" w:rsidRPr="00433EDA" w14:paraId="0BBE5D84" w14:textId="77777777" w:rsidTr="00433EDA">
        <w:trPr>
          <w:jc w:val="center"/>
        </w:trPr>
        <w:tc>
          <w:tcPr>
            <w:tcW w:w="3022" w:type="pct"/>
            <w:tcBorders>
              <w:left w:val="nil"/>
              <w:bottom w:val="single" w:sz="12" w:space="0" w:color="auto"/>
            </w:tcBorders>
          </w:tcPr>
          <w:p w14:paraId="56D8F945" w14:textId="77777777" w:rsidR="006039C5" w:rsidRPr="00433EDA" w:rsidRDefault="006039C5" w:rsidP="00593899">
            <w:pPr>
              <w:rPr>
                <w:sz w:val="20"/>
              </w:rPr>
            </w:pPr>
            <w:r w:rsidRPr="00433EDA">
              <w:rPr>
                <w:sz w:val="20"/>
              </w:rPr>
              <w:t>Substitutos - 20h</w:t>
            </w:r>
          </w:p>
        </w:tc>
        <w:tc>
          <w:tcPr>
            <w:tcW w:w="1978" w:type="pct"/>
            <w:tcBorders>
              <w:bottom w:val="single" w:sz="12" w:space="0" w:color="auto"/>
              <w:right w:val="nil"/>
            </w:tcBorders>
          </w:tcPr>
          <w:p w14:paraId="5CDFAB60" w14:textId="77777777" w:rsidR="006039C5" w:rsidRPr="00433EDA" w:rsidRDefault="00433EDA" w:rsidP="005938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21164A0D" w14:textId="77777777" w:rsidR="006039C5" w:rsidRPr="003579F1" w:rsidRDefault="006039C5" w:rsidP="006039C5">
      <w:pPr>
        <w:jc w:val="center"/>
        <w:rPr>
          <w:sz w:val="20"/>
          <w:szCs w:val="20"/>
        </w:rPr>
      </w:pPr>
      <w:r w:rsidRPr="003579F1">
        <w:rPr>
          <w:sz w:val="20"/>
          <w:szCs w:val="20"/>
        </w:rPr>
        <w:t xml:space="preserve">Fonte: </w:t>
      </w:r>
      <w:r w:rsidRPr="00144710">
        <w:rPr>
          <w:sz w:val="20"/>
          <w:szCs w:val="20"/>
        </w:rPr>
        <w:t xml:space="preserve">PROGEP – </w:t>
      </w:r>
      <w:commentRangeStart w:id="1"/>
      <w:r w:rsidRPr="00144710">
        <w:rPr>
          <w:sz w:val="20"/>
          <w:szCs w:val="20"/>
        </w:rPr>
        <w:t>referência: junho/2019</w:t>
      </w:r>
      <w:commentRangeEnd w:id="1"/>
      <w:r w:rsidR="00433EDA">
        <w:rPr>
          <w:rStyle w:val="Refdecomentrio"/>
        </w:rPr>
        <w:commentReference w:id="1"/>
      </w:r>
    </w:p>
    <w:p w14:paraId="6F2397EE" w14:textId="77777777" w:rsidR="006039C5" w:rsidRDefault="006039C5" w:rsidP="006039C5"/>
    <w:p w14:paraId="4388830A" w14:textId="77777777" w:rsidR="006039C5" w:rsidRPr="00433EDA" w:rsidRDefault="006039C5" w:rsidP="00433EDA">
      <w:pPr>
        <w:jc w:val="both"/>
      </w:pPr>
      <w:r w:rsidRPr="00433EDA">
        <w:t>Tabela XX – Docentes ativos: distribuição por titulação</w:t>
      </w:r>
    </w:p>
    <w:tbl>
      <w:tblPr>
        <w:tblStyle w:val="Tabelacomgrade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417"/>
        <w:gridCol w:w="1276"/>
        <w:gridCol w:w="992"/>
        <w:gridCol w:w="992"/>
        <w:gridCol w:w="708"/>
      </w:tblGrid>
      <w:tr w:rsidR="00433EDA" w:rsidRPr="008C395C" w14:paraId="5114D96A" w14:textId="77777777" w:rsidTr="008C395C">
        <w:tc>
          <w:tcPr>
            <w:tcW w:w="1167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71800F4" w14:textId="77777777" w:rsidR="006039C5" w:rsidRPr="008C395C" w:rsidRDefault="006039C5" w:rsidP="00593899">
            <w:pPr>
              <w:jc w:val="center"/>
              <w:rPr>
                <w:b/>
                <w:sz w:val="16"/>
                <w:szCs w:val="16"/>
              </w:rPr>
            </w:pPr>
            <w:r w:rsidRPr="008C395C">
              <w:rPr>
                <w:b/>
                <w:sz w:val="16"/>
                <w:szCs w:val="16"/>
              </w:rPr>
              <w:t>Lotação</w:t>
            </w:r>
          </w:p>
        </w:tc>
        <w:tc>
          <w:tcPr>
            <w:tcW w:w="667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EE9872E" w14:textId="77777777" w:rsidR="006039C5" w:rsidRPr="008C395C" w:rsidRDefault="006039C5" w:rsidP="00593899">
            <w:pPr>
              <w:jc w:val="center"/>
              <w:rPr>
                <w:b/>
                <w:sz w:val="16"/>
                <w:szCs w:val="16"/>
              </w:rPr>
            </w:pPr>
            <w:r w:rsidRPr="008C395C">
              <w:rPr>
                <w:b/>
                <w:sz w:val="16"/>
                <w:szCs w:val="16"/>
              </w:rPr>
              <w:t>Graduação</w:t>
            </w:r>
          </w:p>
        </w:tc>
        <w:tc>
          <w:tcPr>
            <w:tcW w:w="833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FF3B0D2" w14:textId="77777777" w:rsidR="006039C5" w:rsidRPr="008C395C" w:rsidRDefault="006039C5" w:rsidP="00593899">
            <w:pPr>
              <w:jc w:val="center"/>
              <w:rPr>
                <w:b/>
                <w:sz w:val="16"/>
                <w:szCs w:val="16"/>
              </w:rPr>
            </w:pPr>
            <w:r w:rsidRPr="008C395C">
              <w:rPr>
                <w:b/>
                <w:sz w:val="16"/>
                <w:szCs w:val="16"/>
              </w:rPr>
              <w:t>Aperfeiçoamento</w:t>
            </w:r>
          </w:p>
        </w:tc>
        <w:tc>
          <w:tcPr>
            <w:tcW w:w="750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2D36292" w14:textId="77777777" w:rsidR="006039C5" w:rsidRPr="008C395C" w:rsidRDefault="006039C5" w:rsidP="00593899">
            <w:pPr>
              <w:jc w:val="center"/>
              <w:rPr>
                <w:b/>
                <w:sz w:val="16"/>
                <w:szCs w:val="16"/>
              </w:rPr>
            </w:pPr>
            <w:r w:rsidRPr="008C395C">
              <w:rPr>
                <w:b/>
                <w:sz w:val="16"/>
                <w:szCs w:val="16"/>
              </w:rPr>
              <w:t>Especialização</w:t>
            </w:r>
          </w:p>
        </w:tc>
        <w:tc>
          <w:tcPr>
            <w:tcW w:w="583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27965AA" w14:textId="77777777" w:rsidR="006039C5" w:rsidRPr="008C395C" w:rsidRDefault="006039C5" w:rsidP="00593899">
            <w:pPr>
              <w:jc w:val="center"/>
              <w:rPr>
                <w:b/>
                <w:sz w:val="16"/>
                <w:szCs w:val="16"/>
              </w:rPr>
            </w:pPr>
            <w:r w:rsidRPr="008C395C">
              <w:rPr>
                <w:b/>
                <w:sz w:val="16"/>
                <w:szCs w:val="16"/>
              </w:rPr>
              <w:t>Mestrado</w:t>
            </w:r>
          </w:p>
        </w:tc>
        <w:tc>
          <w:tcPr>
            <w:tcW w:w="583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63DF071" w14:textId="77777777" w:rsidR="006039C5" w:rsidRPr="008C395C" w:rsidRDefault="006039C5" w:rsidP="00593899">
            <w:pPr>
              <w:jc w:val="center"/>
              <w:rPr>
                <w:b/>
                <w:sz w:val="16"/>
                <w:szCs w:val="16"/>
              </w:rPr>
            </w:pPr>
            <w:r w:rsidRPr="008C395C">
              <w:rPr>
                <w:b/>
                <w:sz w:val="16"/>
                <w:szCs w:val="16"/>
              </w:rPr>
              <w:t>Doutorado</w:t>
            </w:r>
          </w:p>
        </w:tc>
        <w:tc>
          <w:tcPr>
            <w:tcW w:w="416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513DF60B" w14:textId="77777777" w:rsidR="006039C5" w:rsidRPr="008C395C" w:rsidRDefault="006039C5" w:rsidP="00593899">
            <w:pPr>
              <w:jc w:val="center"/>
              <w:rPr>
                <w:b/>
                <w:sz w:val="16"/>
                <w:szCs w:val="16"/>
              </w:rPr>
            </w:pPr>
            <w:r w:rsidRPr="008C395C">
              <w:rPr>
                <w:b/>
                <w:sz w:val="16"/>
                <w:szCs w:val="16"/>
              </w:rPr>
              <w:t>Total</w:t>
            </w:r>
          </w:p>
        </w:tc>
      </w:tr>
      <w:tr w:rsidR="00433EDA" w:rsidRPr="008C395C" w14:paraId="7353E203" w14:textId="77777777" w:rsidTr="008C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67" w:type="pct"/>
            <w:tcBorders>
              <w:top w:val="single" w:sz="12" w:space="0" w:color="000000" w:themeColor="text1"/>
              <w:left w:val="nil"/>
            </w:tcBorders>
            <w:noWrap/>
            <w:hideMark/>
          </w:tcPr>
          <w:p w14:paraId="27E5940C" w14:textId="77777777" w:rsidR="006039C5" w:rsidRPr="008C395C" w:rsidRDefault="006039C5" w:rsidP="00593899">
            <w:pPr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Campus Avançado Jaguarão</w:t>
            </w:r>
          </w:p>
        </w:tc>
        <w:tc>
          <w:tcPr>
            <w:tcW w:w="667" w:type="pct"/>
            <w:tcBorders>
              <w:top w:val="single" w:sz="12" w:space="0" w:color="000000" w:themeColor="text1"/>
            </w:tcBorders>
            <w:noWrap/>
            <w:vAlign w:val="center"/>
            <w:hideMark/>
          </w:tcPr>
          <w:p w14:paraId="2D6D5059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33" w:type="pct"/>
            <w:tcBorders>
              <w:top w:val="single" w:sz="12" w:space="0" w:color="000000" w:themeColor="text1"/>
            </w:tcBorders>
            <w:noWrap/>
            <w:vAlign w:val="center"/>
            <w:hideMark/>
          </w:tcPr>
          <w:p w14:paraId="55B044D1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750" w:type="pct"/>
            <w:tcBorders>
              <w:top w:val="single" w:sz="12" w:space="0" w:color="000000" w:themeColor="text1"/>
            </w:tcBorders>
            <w:noWrap/>
            <w:vAlign w:val="center"/>
            <w:hideMark/>
          </w:tcPr>
          <w:p w14:paraId="664CE1A3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83" w:type="pct"/>
            <w:tcBorders>
              <w:top w:val="single" w:sz="12" w:space="0" w:color="000000" w:themeColor="text1"/>
            </w:tcBorders>
            <w:noWrap/>
            <w:vAlign w:val="center"/>
            <w:hideMark/>
          </w:tcPr>
          <w:p w14:paraId="2E7910A5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583" w:type="pct"/>
            <w:tcBorders>
              <w:top w:val="single" w:sz="12" w:space="0" w:color="000000" w:themeColor="text1"/>
            </w:tcBorders>
            <w:noWrap/>
            <w:vAlign w:val="center"/>
            <w:hideMark/>
          </w:tcPr>
          <w:p w14:paraId="75804907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16" w:type="pct"/>
            <w:tcBorders>
              <w:top w:val="single" w:sz="12" w:space="0" w:color="000000" w:themeColor="text1"/>
              <w:right w:val="nil"/>
            </w:tcBorders>
            <w:noWrap/>
            <w:vAlign w:val="center"/>
            <w:hideMark/>
          </w:tcPr>
          <w:p w14:paraId="557E8F7F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21</w:t>
            </w:r>
          </w:p>
        </w:tc>
      </w:tr>
      <w:tr w:rsidR="00433EDA" w:rsidRPr="008C395C" w14:paraId="4E6F47A1" w14:textId="77777777" w:rsidTr="008C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67" w:type="pct"/>
            <w:tcBorders>
              <w:left w:val="nil"/>
            </w:tcBorders>
            <w:noWrap/>
            <w:hideMark/>
          </w:tcPr>
          <w:p w14:paraId="741275FD" w14:textId="77777777" w:rsidR="006039C5" w:rsidRPr="008C395C" w:rsidRDefault="006039C5" w:rsidP="00593899">
            <w:pPr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8C395C">
              <w:rPr>
                <w:color w:val="000000"/>
                <w:sz w:val="16"/>
                <w:szCs w:val="16"/>
                <w:lang w:eastAsia="pt-BR"/>
              </w:rPr>
              <w:t>Câmpus</w:t>
            </w:r>
            <w:proofErr w:type="spellEnd"/>
            <w:r w:rsidRPr="008C395C">
              <w:rPr>
                <w:color w:val="000000"/>
                <w:sz w:val="16"/>
                <w:szCs w:val="16"/>
                <w:lang w:eastAsia="pt-BR"/>
              </w:rPr>
              <w:t xml:space="preserve"> Avançado Novo Hamburgo</w:t>
            </w:r>
          </w:p>
        </w:tc>
        <w:tc>
          <w:tcPr>
            <w:tcW w:w="667" w:type="pct"/>
            <w:noWrap/>
            <w:vAlign w:val="center"/>
            <w:hideMark/>
          </w:tcPr>
          <w:p w14:paraId="03455024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33" w:type="pct"/>
            <w:noWrap/>
            <w:vAlign w:val="center"/>
            <w:hideMark/>
          </w:tcPr>
          <w:p w14:paraId="152037D8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750" w:type="pct"/>
            <w:noWrap/>
            <w:vAlign w:val="center"/>
            <w:hideMark/>
          </w:tcPr>
          <w:p w14:paraId="100B06E2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83" w:type="pct"/>
            <w:noWrap/>
            <w:vAlign w:val="center"/>
            <w:hideMark/>
          </w:tcPr>
          <w:p w14:paraId="1213B311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83" w:type="pct"/>
            <w:noWrap/>
            <w:vAlign w:val="center"/>
            <w:hideMark/>
          </w:tcPr>
          <w:p w14:paraId="18C9580A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16" w:type="pct"/>
            <w:tcBorders>
              <w:right w:val="nil"/>
            </w:tcBorders>
            <w:noWrap/>
            <w:vAlign w:val="center"/>
            <w:hideMark/>
          </w:tcPr>
          <w:p w14:paraId="7F432855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21</w:t>
            </w:r>
          </w:p>
        </w:tc>
      </w:tr>
      <w:tr w:rsidR="00433EDA" w:rsidRPr="008C395C" w14:paraId="29488A93" w14:textId="77777777" w:rsidTr="008C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1167" w:type="pct"/>
            <w:tcBorders>
              <w:left w:val="nil"/>
            </w:tcBorders>
            <w:noWrap/>
            <w:hideMark/>
          </w:tcPr>
          <w:p w14:paraId="1E1BC3FB" w14:textId="77777777" w:rsidR="006039C5" w:rsidRPr="008C395C" w:rsidRDefault="006039C5" w:rsidP="00593899">
            <w:pPr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8C395C">
              <w:rPr>
                <w:color w:val="000000"/>
                <w:sz w:val="16"/>
                <w:szCs w:val="16"/>
                <w:lang w:eastAsia="pt-BR"/>
              </w:rPr>
              <w:t>Câmpus</w:t>
            </w:r>
            <w:proofErr w:type="spellEnd"/>
            <w:r w:rsidRPr="008C395C">
              <w:rPr>
                <w:color w:val="000000"/>
                <w:sz w:val="16"/>
                <w:szCs w:val="16"/>
                <w:lang w:eastAsia="pt-BR"/>
              </w:rPr>
              <w:t xml:space="preserve"> Bagé</w:t>
            </w:r>
          </w:p>
        </w:tc>
        <w:tc>
          <w:tcPr>
            <w:tcW w:w="667" w:type="pct"/>
            <w:noWrap/>
            <w:vAlign w:val="center"/>
            <w:hideMark/>
          </w:tcPr>
          <w:p w14:paraId="2A3A3B84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33" w:type="pct"/>
            <w:noWrap/>
            <w:vAlign w:val="center"/>
            <w:hideMark/>
          </w:tcPr>
          <w:p w14:paraId="170A0DCC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750" w:type="pct"/>
            <w:noWrap/>
            <w:vAlign w:val="center"/>
            <w:hideMark/>
          </w:tcPr>
          <w:p w14:paraId="77C01296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83" w:type="pct"/>
            <w:noWrap/>
            <w:vAlign w:val="center"/>
            <w:hideMark/>
          </w:tcPr>
          <w:p w14:paraId="1E960FA3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583" w:type="pct"/>
            <w:noWrap/>
            <w:vAlign w:val="center"/>
            <w:hideMark/>
          </w:tcPr>
          <w:p w14:paraId="7DE29F87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16" w:type="pct"/>
            <w:tcBorders>
              <w:right w:val="nil"/>
            </w:tcBorders>
            <w:noWrap/>
            <w:vAlign w:val="center"/>
            <w:hideMark/>
          </w:tcPr>
          <w:p w14:paraId="7A0EEA89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45</w:t>
            </w:r>
          </w:p>
        </w:tc>
      </w:tr>
      <w:tr w:rsidR="00433EDA" w:rsidRPr="008C395C" w14:paraId="459B7D54" w14:textId="77777777" w:rsidTr="008C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1167" w:type="pct"/>
            <w:tcBorders>
              <w:left w:val="nil"/>
            </w:tcBorders>
            <w:noWrap/>
            <w:hideMark/>
          </w:tcPr>
          <w:p w14:paraId="5EF8E62B" w14:textId="77777777" w:rsidR="006039C5" w:rsidRPr="008C395C" w:rsidRDefault="006039C5" w:rsidP="00593899">
            <w:pPr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8C395C">
              <w:rPr>
                <w:color w:val="000000"/>
                <w:sz w:val="16"/>
                <w:szCs w:val="16"/>
                <w:lang w:eastAsia="pt-BR"/>
              </w:rPr>
              <w:t>Câmpus</w:t>
            </w:r>
            <w:proofErr w:type="spellEnd"/>
            <w:r w:rsidRPr="008C395C">
              <w:rPr>
                <w:color w:val="000000"/>
                <w:sz w:val="16"/>
                <w:szCs w:val="16"/>
                <w:lang w:eastAsia="pt-BR"/>
              </w:rPr>
              <w:t xml:space="preserve"> Camaquã</w:t>
            </w:r>
          </w:p>
        </w:tc>
        <w:tc>
          <w:tcPr>
            <w:tcW w:w="667" w:type="pct"/>
            <w:noWrap/>
            <w:vAlign w:val="center"/>
            <w:hideMark/>
          </w:tcPr>
          <w:p w14:paraId="0DA2E561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833" w:type="pct"/>
            <w:noWrap/>
            <w:vAlign w:val="center"/>
            <w:hideMark/>
          </w:tcPr>
          <w:p w14:paraId="3D4660FA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750" w:type="pct"/>
            <w:noWrap/>
            <w:vAlign w:val="center"/>
            <w:hideMark/>
          </w:tcPr>
          <w:p w14:paraId="50032D23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83" w:type="pct"/>
            <w:noWrap/>
            <w:vAlign w:val="center"/>
            <w:hideMark/>
          </w:tcPr>
          <w:p w14:paraId="24E77B26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583" w:type="pct"/>
            <w:noWrap/>
            <w:vAlign w:val="center"/>
            <w:hideMark/>
          </w:tcPr>
          <w:p w14:paraId="5F6C15B4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16" w:type="pct"/>
            <w:tcBorders>
              <w:right w:val="nil"/>
            </w:tcBorders>
            <w:noWrap/>
            <w:vAlign w:val="center"/>
            <w:hideMark/>
          </w:tcPr>
          <w:p w14:paraId="50897D5F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45</w:t>
            </w:r>
          </w:p>
        </w:tc>
      </w:tr>
      <w:tr w:rsidR="00433EDA" w:rsidRPr="008C395C" w14:paraId="1A34ECAB" w14:textId="77777777" w:rsidTr="008C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1167" w:type="pct"/>
            <w:tcBorders>
              <w:left w:val="nil"/>
            </w:tcBorders>
            <w:noWrap/>
            <w:hideMark/>
          </w:tcPr>
          <w:p w14:paraId="7923D4DB" w14:textId="77777777" w:rsidR="006039C5" w:rsidRPr="008C395C" w:rsidRDefault="006039C5" w:rsidP="00593899">
            <w:pPr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8C395C">
              <w:rPr>
                <w:color w:val="000000"/>
                <w:sz w:val="16"/>
                <w:szCs w:val="16"/>
                <w:lang w:eastAsia="pt-BR"/>
              </w:rPr>
              <w:t>Câmpus</w:t>
            </w:r>
            <w:proofErr w:type="spellEnd"/>
            <w:r w:rsidRPr="008C395C">
              <w:rPr>
                <w:color w:val="000000"/>
                <w:sz w:val="16"/>
                <w:szCs w:val="16"/>
                <w:lang w:eastAsia="pt-BR"/>
              </w:rPr>
              <w:t xml:space="preserve"> Charqueadas</w:t>
            </w:r>
          </w:p>
        </w:tc>
        <w:tc>
          <w:tcPr>
            <w:tcW w:w="667" w:type="pct"/>
            <w:noWrap/>
            <w:vAlign w:val="center"/>
            <w:hideMark/>
          </w:tcPr>
          <w:p w14:paraId="6EA9D17D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833" w:type="pct"/>
            <w:noWrap/>
            <w:vAlign w:val="center"/>
            <w:hideMark/>
          </w:tcPr>
          <w:p w14:paraId="03D6930A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750" w:type="pct"/>
            <w:noWrap/>
            <w:vAlign w:val="center"/>
            <w:hideMark/>
          </w:tcPr>
          <w:p w14:paraId="59D38607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83" w:type="pct"/>
            <w:noWrap/>
            <w:vAlign w:val="center"/>
            <w:hideMark/>
          </w:tcPr>
          <w:p w14:paraId="22C99881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583" w:type="pct"/>
            <w:noWrap/>
            <w:vAlign w:val="center"/>
            <w:hideMark/>
          </w:tcPr>
          <w:p w14:paraId="2AEC5E29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416" w:type="pct"/>
            <w:tcBorders>
              <w:right w:val="nil"/>
            </w:tcBorders>
            <w:noWrap/>
            <w:vAlign w:val="center"/>
            <w:hideMark/>
          </w:tcPr>
          <w:p w14:paraId="48E527CE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65</w:t>
            </w:r>
          </w:p>
        </w:tc>
      </w:tr>
      <w:tr w:rsidR="00433EDA" w:rsidRPr="008C395C" w14:paraId="45C567C4" w14:textId="77777777" w:rsidTr="008C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</w:trPr>
        <w:tc>
          <w:tcPr>
            <w:tcW w:w="1167" w:type="pct"/>
            <w:tcBorders>
              <w:left w:val="nil"/>
            </w:tcBorders>
            <w:noWrap/>
            <w:hideMark/>
          </w:tcPr>
          <w:p w14:paraId="7B6825FF" w14:textId="77777777" w:rsidR="006039C5" w:rsidRPr="008C395C" w:rsidRDefault="006039C5" w:rsidP="00593899">
            <w:pPr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Gravataí</w:t>
            </w:r>
          </w:p>
        </w:tc>
        <w:tc>
          <w:tcPr>
            <w:tcW w:w="667" w:type="pct"/>
            <w:noWrap/>
            <w:vAlign w:val="center"/>
            <w:hideMark/>
          </w:tcPr>
          <w:p w14:paraId="6586AB95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33" w:type="pct"/>
            <w:noWrap/>
            <w:vAlign w:val="center"/>
            <w:hideMark/>
          </w:tcPr>
          <w:p w14:paraId="7A716E62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750" w:type="pct"/>
            <w:noWrap/>
            <w:vAlign w:val="center"/>
            <w:hideMark/>
          </w:tcPr>
          <w:p w14:paraId="6CA49E15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83" w:type="pct"/>
            <w:noWrap/>
            <w:vAlign w:val="center"/>
            <w:hideMark/>
          </w:tcPr>
          <w:p w14:paraId="02518ED5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83" w:type="pct"/>
            <w:noWrap/>
            <w:vAlign w:val="center"/>
            <w:hideMark/>
          </w:tcPr>
          <w:p w14:paraId="0DE136F5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16" w:type="pct"/>
            <w:tcBorders>
              <w:right w:val="nil"/>
            </w:tcBorders>
            <w:noWrap/>
            <w:vAlign w:val="center"/>
            <w:hideMark/>
          </w:tcPr>
          <w:p w14:paraId="1406039D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23</w:t>
            </w:r>
          </w:p>
        </w:tc>
      </w:tr>
      <w:tr w:rsidR="00433EDA" w:rsidRPr="008C395C" w14:paraId="2B50730A" w14:textId="77777777" w:rsidTr="008C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67" w:type="pct"/>
            <w:tcBorders>
              <w:left w:val="nil"/>
            </w:tcBorders>
            <w:noWrap/>
            <w:hideMark/>
          </w:tcPr>
          <w:p w14:paraId="412A99DA" w14:textId="77777777" w:rsidR="006039C5" w:rsidRPr="008C395C" w:rsidRDefault="006039C5" w:rsidP="00593899">
            <w:pPr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8C395C">
              <w:rPr>
                <w:color w:val="000000"/>
                <w:sz w:val="16"/>
                <w:szCs w:val="16"/>
                <w:lang w:eastAsia="pt-BR"/>
              </w:rPr>
              <w:t>Câmpus</w:t>
            </w:r>
            <w:proofErr w:type="spellEnd"/>
            <w:r w:rsidRPr="008C395C">
              <w:rPr>
                <w:color w:val="000000"/>
                <w:sz w:val="16"/>
                <w:szCs w:val="16"/>
                <w:lang w:eastAsia="pt-BR"/>
              </w:rPr>
              <w:t xml:space="preserve"> Lajeado</w:t>
            </w:r>
          </w:p>
        </w:tc>
        <w:tc>
          <w:tcPr>
            <w:tcW w:w="667" w:type="pct"/>
            <w:noWrap/>
            <w:vAlign w:val="center"/>
            <w:hideMark/>
          </w:tcPr>
          <w:p w14:paraId="1A5D1D42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33" w:type="pct"/>
            <w:noWrap/>
            <w:vAlign w:val="center"/>
            <w:hideMark/>
          </w:tcPr>
          <w:p w14:paraId="01383762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750" w:type="pct"/>
            <w:noWrap/>
            <w:vAlign w:val="center"/>
            <w:hideMark/>
          </w:tcPr>
          <w:p w14:paraId="64B16C3D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83" w:type="pct"/>
            <w:noWrap/>
            <w:vAlign w:val="center"/>
            <w:hideMark/>
          </w:tcPr>
          <w:p w14:paraId="05923E80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83" w:type="pct"/>
            <w:noWrap/>
            <w:vAlign w:val="center"/>
            <w:hideMark/>
          </w:tcPr>
          <w:p w14:paraId="56746760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16" w:type="pct"/>
            <w:tcBorders>
              <w:right w:val="nil"/>
            </w:tcBorders>
            <w:noWrap/>
            <w:vAlign w:val="center"/>
            <w:hideMark/>
          </w:tcPr>
          <w:p w14:paraId="4AAEB487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23</w:t>
            </w:r>
          </w:p>
        </w:tc>
      </w:tr>
      <w:tr w:rsidR="00433EDA" w:rsidRPr="008C395C" w14:paraId="09E97655" w14:textId="77777777" w:rsidTr="008C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1167" w:type="pct"/>
            <w:tcBorders>
              <w:left w:val="nil"/>
            </w:tcBorders>
            <w:noWrap/>
            <w:hideMark/>
          </w:tcPr>
          <w:p w14:paraId="485A11DC" w14:textId="77777777" w:rsidR="006039C5" w:rsidRPr="008C395C" w:rsidRDefault="006039C5" w:rsidP="00593899">
            <w:pPr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8C395C">
              <w:rPr>
                <w:color w:val="000000"/>
                <w:sz w:val="16"/>
                <w:szCs w:val="16"/>
                <w:lang w:eastAsia="pt-BR"/>
              </w:rPr>
              <w:t>Câmpus</w:t>
            </w:r>
            <w:proofErr w:type="spellEnd"/>
            <w:r w:rsidRPr="008C395C">
              <w:rPr>
                <w:color w:val="000000"/>
                <w:sz w:val="16"/>
                <w:szCs w:val="16"/>
                <w:lang w:eastAsia="pt-BR"/>
              </w:rPr>
              <w:t xml:space="preserve"> Passo Fundo</w:t>
            </w:r>
          </w:p>
        </w:tc>
        <w:tc>
          <w:tcPr>
            <w:tcW w:w="667" w:type="pct"/>
            <w:noWrap/>
            <w:vAlign w:val="center"/>
            <w:hideMark/>
          </w:tcPr>
          <w:p w14:paraId="426C0CD9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33" w:type="pct"/>
            <w:noWrap/>
            <w:vAlign w:val="center"/>
            <w:hideMark/>
          </w:tcPr>
          <w:p w14:paraId="4635B833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750" w:type="pct"/>
            <w:noWrap/>
            <w:vAlign w:val="center"/>
            <w:hideMark/>
          </w:tcPr>
          <w:p w14:paraId="15E84E6D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83" w:type="pct"/>
            <w:noWrap/>
            <w:vAlign w:val="center"/>
            <w:hideMark/>
          </w:tcPr>
          <w:p w14:paraId="0C157388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583" w:type="pct"/>
            <w:noWrap/>
            <w:vAlign w:val="center"/>
            <w:hideMark/>
          </w:tcPr>
          <w:p w14:paraId="2DFDEA45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16" w:type="pct"/>
            <w:tcBorders>
              <w:right w:val="nil"/>
            </w:tcBorders>
            <w:noWrap/>
            <w:vAlign w:val="center"/>
            <w:hideMark/>
          </w:tcPr>
          <w:p w14:paraId="011125F2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61</w:t>
            </w:r>
          </w:p>
        </w:tc>
      </w:tr>
      <w:tr w:rsidR="00433EDA" w:rsidRPr="008C395C" w14:paraId="63C2174E" w14:textId="77777777" w:rsidTr="008C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1167" w:type="pct"/>
            <w:tcBorders>
              <w:left w:val="nil"/>
            </w:tcBorders>
            <w:noWrap/>
            <w:hideMark/>
          </w:tcPr>
          <w:p w14:paraId="5C6D3DF2" w14:textId="77777777" w:rsidR="006039C5" w:rsidRPr="008C395C" w:rsidRDefault="006039C5" w:rsidP="00593899">
            <w:pPr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8C395C">
              <w:rPr>
                <w:color w:val="000000"/>
                <w:sz w:val="16"/>
                <w:szCs w:val="16"/>
                <w:lang w:eastAsia="pt-BR"/>
              </w:rPr>
              <w:t>Câmpus</w:t>
            </w:r>
            <w:proofErr w:type="spellEnd"/>
            <w:r w:rsidRPr="008C395C">
              <w:rPr>
                <w:color w:val="000000"/>
                <w:sz w:val="16"/>
                <w:szCs w:val="16"/>
                <w:lang w:eastAsia="pt-BR"/>
              </w:rPr>
              <w:t xml:space="preserve"> Pelotas</w:t>
            </w:r>
          </w:p>
        </w:tc>
        <w:tc>
          <w:tcPr>
            <w:tcW w:w="667" w:type="pct"/>
            <w:noWrap/>
            <w:vAlign w:val="center"/>
            <w:hideMark/>
          </w:tcPr>
          <w:p w14:paraId="65EE528D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833" w:type="pct"/>
            <w:noWrap/>
            <w:vAlign w:val="center"/>
            <w:hideMark/>
          </w:tcPr>
          <w:p w14:paraId="02E1E775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50" w:type="pct"/>
            <w:noWrap/>
            <w:vAlign w:val="center"/>
            <w:hideMark/>
          </w:tcPr>
          <w:p w14:paraId="2F792D20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583" w:type="pct"/>
            <w:noWrap/>
            <w:vAlign w:val="center"/>
            <w:hideMark/>
          </w:tcPr>
          <w:p w14:paraId="56C4F241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583" w:type="pct"/>
            <w:noWrap/>
            <w:vAlign w:val="center"/>
            <w:hideMark/>
          </w:tcPr>
          <w:p w14:paraId="5C8E78FC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416" w:type="pct"/>
            <w:tcBorders>
              <w:right w:val="nil"/>
            </w:tcBorders>
            <w:noWrap/>
            <w:vAlign w:val="center"/>
            <w:hideMark/>
          </w:tcPr>
          <w:p w14:paraId="60C43F6D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354</w:t>
            </w:r>
          </w:p>
        </w:tc>
      </w:tr>
      <w:tr w:rsidR="00433EDA" w:rsidRPr="008C395C" w14:paraId="132D35B9" w14:textId="77777777" w:rsidTr="008C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67" w:type="pct"/>
            <w:tcBorders>
              <w:left w:val="nil"/>
            </w:tcBorders>
            <w:noWrap/>
            <w:hideMark/>
          </w:tcPr>
          <w:p w14:paraId="2804FBF4" w14:textId="77777777" w:rsidR="006039C5" w:rsidRPr="008C395C" w:rsidRDefault="006039C5" w:rsidP="00593899">
            <w:pPr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8C395C">
              <w:rPr>
                <w:color w:val="000000"/>
                <w:sz w:val="16"/>
                <w:szCs w:val="16"/>
                <w:lang w:eastAsia="pt-BR"/>
              </w:rPr>
              <w:t>Câmpus</w:t>
            </w:r>
            <w:proofErr w:type="spellEnd"/>
            <w:r w:rsidRPr="008C395C">
              <w:rPr>
                <w:color w:val="000000"/>
                <w:sz w:val="16"/>
                <w:szCs w:val="16"/>
                <w:lang w:eastAsia="pt-BR"/>
              </w:rPr>
              <w:t xml:space="preserve"> Pelotas – Visconde da Graça</w:t>
            </w:r>
          </w:p>
        </w:tc>
        <w:tc>
          <w:tcPr>
            <w:tcW w:w="667" w:type="pct"/>
            <w:noWrap/>
            <w:vAlign w:val="center"/>
            <w:hideMark/>
          </w:tcPr>
          <w:p w14:paraId="624299B4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833" w:type="pct"/>
            <w:noWrap/>
            <w:vAlign w:val="center"/>
            <w:hideMark/>
          </w:tcPr>
          <w:p w14:paraId="300F74F8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750" w:type="pct"/>
            <w:noWrap/>
            <w:vAlign w:val="center"/>
            <w:hideMark/>
          </w:tcPr>
          <w:p w14:paraId="5C071B1E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83" w:type="pct"/>
            <w:noWrap/>
            <w:vAlign w:val="center"/>
            <w:hideMark/>
          </w:tcPr>
          <w:p w14:paraId="17A8439D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583" w:type="pct"/>
            <w:noWrap/>
            <w:vAlign w:val="center"/>
            <w:hideMark/>
          </w:tcPr>
          <w:p w14:paraId="2D369F39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416" w:type="pct"/>
            <w:tcBorders>
              <w:right w:val="nil"/>
            </w:tcBorders>
            <w:noWrap/>
            <w:vAlign w:val="center"/>
            <w:hideMark/>
          </w:tcPr>
          <w:p w14:paraId="23872899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126</w:t>
            </w:r>
          </w:p>
        </w:tc>
      </w:tr>
      <w:tr w:rsidR="00433EDA" w:rsidRPr="008C395C" w14:paraId="4B41CA0F" w14:textId="77777777" w:rsidTr="008C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1167" w:type="pct"/>
            <w:tcBorders>
              <w:left w:val="nil"/>
            </w:tcBorders>
            <w:noWrap/>
            <w:hideMark/>
          </w:tcPr>
          <w:p w14:paraId="4872C044" w14:textId="77777777" w:rsidR="006039C5" w:rsidRPr="008C395C" w:rsidRDefault="006039C5" w:rsidP="00593899">
            <w:pPr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8C395C">
              <w:rPr>
                <w:color w:val="000000"/>
                <w:sz w:val="16"/>
                <w:szCs w:val="16"/>
                <w:lang w:eastAsia="pt-BR"/>
              </w:rPr>
              <w:t>Câmpus</w:t>
            </w:r>
            <w:proofErr w:type="spellEnd"/>
            <w:r w:rsidRPr="008C395C">
              <w:rPr>
                <w:color w:val="000000"/>
                <w:sz w:val="16"/>
                <w:szCs w:val="16"/>
                <w:lang w:eastAsia="pt-BR"/>
              </w:rPr>
              <w:t xml:space="preserve"> Santana do Livramento</w:t>
            </w:r>
          </w:p>
        </w:tc>
        <w:tc>
          <w:tcPr>
            <w:tcW w:w="667" w:type="pct"/>
            <w:noWrap/>
            <w:vAlign w:val="center"/>
            <w:hideMark/>
          </w:tcPr>
          <w:p w14:paraId="7546C42C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833" w:type="pct"/>
            <w:noWrap/>
            <w:vAlign w:val="center"/>
            <w:hideMark/>
          </w:tcPr>
          <w:p w14:paraId="36E0B329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750" w:type="pct"/>
            <w:noWrap/>
            <w:vAlign w:val="center"/>
            <w:hideMark/>
          </w:tcPr>
          <w:p w14:paraId="65460A61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83" w:type="pct"/>
            <w:noWrap/>
            <w:vAlign w:val="center"/>
            <w:hideMark/>
          </w:tcPr>
          <w:p w14:paraId="4B0906F3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583" w:type="pct"/>
            <w:noWrap/>
            <w:vAlign w:val="center"/>
            <w:hideMark/>
          </w:tcPr>
          <w:p w14:paraId="345C7EB5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16" w:type="pct"/>
            <w:tcBorders>
              <w:right w:val="nil"/>
            </w:tcBorders>
            <w:noWrap/>
            <w:vAlign w:val="center"/>
            <w:hideMark/>
          </w:tcPr>
          <w:p w14:paraId="5B75A4D8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35</w:t>
            </w:r>
          </w:p>
        </w:tc>
      </w:tr>
      <w:tr w:rsidR="00433EDA" w:rsidRPr="008C395C" w14:paraId="07AF4C61" w14:textId="77777777" w:rsidTr="008C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"/>
        </w:trPr>
        <w:tc>
          <w:tcPr>
            <w:tcW w:w="1167" w:type="pct"/>
            <w:tcBorders>
              <w:left w:val="nil"/>
            </w:tcBorders>
            <w:noWrap/>
            <w:hideMark/>
          </w:tcPr>
          <w:p w14:paraId="35F18840" w14:textId="77777777" w:rsidR="006039C5" w:rsidRPr="008C395C" w:rsidRDefault="006039C5" w:rsidP="00593899">
            <w:pPr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8C395C">
              <w:rPr>
                <w:color w:val="000000"/>
                <w:sz w:val="16"/>
                <w:szCs w:val="16"/>
                <w:lang w:eastAsia="pt-BR"/>
              </w:rPr>
              <w:t>Câmpus</w:t>
            </w:r>
            <w:proofErr w:type="spellEnd"/>
            <w:r w:rsidRPr="008C395C">
              <w:rPr>
                <w:color w:val="000000"/>
                <w:sz w:val="16"/>
                <w:szCs w:val="16"/>
                <w:lang w:eastAsia="pt-BR"/>
              </w:rPr>
              <w:t xml:space="preserve"> Sapiranga</w:t>
            </w:r>
          </w:p>
        </w:tc>
        <w:tc>
          <w:tcPr>
            <w:tcW w:w="667" w:type="pct"/>
            <w:noWrap/>
            <w:vAlign w:val="center"/>
            <w:hideMark/>
          </w:tcPr>
          <w:p w14:paraId="0E04E12F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33" w:type="pct"/>
            <w:noWrap/>
            <w:vAlign w:val="center"/>
            <w:hideMark/>
          </w:tcPr>
          <w:p w14:paraId="6C3F8B0F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750" w:type="pct"/>
            <w:noWrap/>
            <w:vAlign w:val="center"/>
            <w:hideMark/>
          </w:tcPr>
          <w:p w14:paraId="5CC6A71F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83" w:type="pct"/>
            <w:noWrap/>
            <w:vAlign w:val="center"/>
            <w:hideMark/>
          </w:tcPr>
          <w:p w14:paraId="4C064706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583" w:type="pct"/>
            <w:noWrap/>
            <w:vAlign w:val="center"/>
            <w:hideMark/>
          </w:tcPr>
          <w:p w14:paraId="27DF8733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16" w:type="pct"/>
            <w:tcBorders>
              <w:right w:val="nil"/>
            </w:tcBorders>
            <w:noWrap/>
            <w:vAlign w:val="center"/>
            <w:hideMark/>
          </w:tcPr>
          <w:p w14:paraId="45527715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31</w:t>
            </w:r>
          </w:p>
        </w:tc>
      </w:tr>
      <w:tr w:rsidR="00433EDA" w:rsidRPr="008C395C" w14:paraId="37065393" w14:textId="77777777" w:rsidTr="008C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1167" w:type="pct"/>
            <w:tcBorders>
              <w:left w:val="nil"/>
            </w:tcBorders>
            <w:noWrap/>
            <w:hideMark/>
          </w:tcPr>
          <w:p w14:paraId="6B11E05B" w14:textId="77777777" w:rsidR="006039C5" w:rsidRPr="008C395C" w:rsidRDefault="006039C5" w:rsidP="00593899">
            <w:pPr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8C395C">
              <w:rPr>
                <w:color w:val="000000"/>
                <w:sz w:val="16"/>
                <w:szCs w:val="16"/>
                <w:lang w:eastAsia="pt-BR"/>
              </w:rPr>
              <w:t>Câmpus</w:t>
            </w:r>
            <w:proofErr w:type="spellEnd"/>
            <w:r w:rsidRPr="008C395C">
              <w:rPr>
                <w:color w:val="000000"/>
                <w:sz w:val="16"/>
                <w:szCs w:val="16"/>
                <w:lang w:eastAsia="pt-BR"/>
              </w:rPr>
              <w:t xml:space="preserve"> Sapucaia do Sul</w:t>
            </w:r>
          </w:p>
        </w:tc>
        <w:tc>
          <w:tcPr>
            <w:tcW w:w="667" w:type="pct"/>
            <w:noWrap/>
            <w:vAlign w:val="center"/>
            <w:hideMark/>
          </w:tcPr>
          <w:p w14:paraId="27D8E8F6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33" w:type="pct"/>
            <w:noWrap/>
            <w:vAlign w:val="center"/>
            <w:hideMark/>
          </w:tcPr>
          <w:p w14:paraId="476E0068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750" w:type="pct"/>
            <w:noWrap/>
            <w:vAlign w:val="center"/>
            <w:hideMark/>
          </w:tcPr>
          <w:p w14:paraId="621263DB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83" w:type="pct"/>
            <w:noWrap/>
            <w:vAlign w:val="center"/>
            <w:hideMark/>
          </w:tcPr>
          <w:p w14:paraId="768DACBC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583" w:type="pct"/>
            <w:noWrap/>
            <w:vAlign w:val="center"/>
            <w:hideMark/>
          </w:tcPr>
          <w:p w14:paraId="3428A2E1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416" w:type="pct"/>
            <w:tcBorders>
              <w:right w:val="nil"/>
            </w:tcBorders>
            <w:noWrap/>
            <w:vAlign w:val="center"/>
            <w:hideMark/>
          </w:tcPr>
          <w:p w14:paraId="15FD71E0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78</w:t>
            </w:r>
          </w:p>
        </w:tc>
      </w:tr>
      <w:tr w:rsidR="00433EDA" w:rsidRPr="008C395C" w14:paraId="6FDA8B1D" w14:textId="77777777" w:rsidTr="008C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1167" w:type="pct"/>
            <w:tcBorders>
              <w:left w:val="nil"/>
              <w:bottom w:val="single" w:sz="12" w:space="0" w:color="000000" w:themeColor="text1"/>
            </w:tcBorders>
            <w:noWrap/>
            <w:hideMark/>
          </w:tcPr>
          <w:p w14:paraId="08C106E5" w14:textId="77777777" w:rsidR="006039C5" w:rsidRPr="008C395C" w:rsidRDefault="006039C5" w:rsidP="00593899">
            <w:pPr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8C395C">
              <w:rPr>
                <w:color w:val="000000"/>
                <w:sz w:val="16"/>
                <w:szCs w:val="16"/>
                <w:lang w:eastAsia="pt-BR"/>
              </w:rPr>
              <w:t>Câmpus</w:t>
            </w:r>
            <w:proofErr w:type="spellEnd"/>
            <w:r w:rsidRPr="008C395C">
              <w:rPr>
                <w:color w:val="000000"/>
                <w:sz w:val="16"/>
                <w:szCs w:val="16"/>
                <w:lang w:eastAsia="pt-BR"/>
              </w:rPr>
              <w:t xml:space="preserve"> Venâncio Aires</w:t>
            </w:r>
          </w:p>
        </w:tc>
        <w:tc>
          <w:tcPr>
            <w:tcW w:w="667" w:type="pct"/>
            <w:tcBorders>
              <w:bottom w:val="single" w:sz="12" w:space="0" w:color="000000" w:themeColor="text1"/>
            </w:tcBorders>
            <w:noWrap/>
            <w:vAlign w:val="center"/>
            <w:hideMark/>
          </w:tcPr>
          <w:p w14:paraId="70324685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33" w:type="pct"/>
            <w:tcBorders>
              <w:bottom w:val="single" w:sz="12" w:space="0" w:color="000000" w:themeColor="text1"/>
            </w:tcBorders>
            <w:noWrap/>
            <w:vAlign w:val="center"/>
            <w:hideMark/>
          </w:tcPr>
          <w:p w14:paraId="53C85985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750" w:type="pct"/>
            <w:tcBorders>
              <w:bottom w:val="single" w:sz="12" w:space="0" w:color="000000" w:themeColor="text1"/>
            </w:tcBorders>
            <w:noWrap/>
            <w:vAlign w:val="center"/>
            <w:hideMark/>
          </w:tcPr>
          <w:p w14:paraId="481F313C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83" w:type="pct"/>
            <w:tcBorders>
              <w:bottom w:val="single" w:sz="12" w:space="0" w:color="000000" w:themeColor="text1"/>
            </w:tcBorders>
            <w:noWrap/>
            <w:vAlign w:val="center"/>
            <w:hideMark/>
          </w:tcPr>
          <w:p w14:paraId="6FB0B68B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83" w:type="pct"/>
            <w:tcBorders>
              <w:bottom w:val="single" w:sz="12" w:space="0" w:color="000000" w:themeColor="text1"/>
            </w:tcBorders>
            <w:noWrap/>
            <w:vAlign w:val="center"/>
            <w:hideMark/>
          </w:tcPr>
          <w:p w14:paraId="6957D3FA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16" w:type="pct"/>
            <w:tcBorders>
              <w:bottom w:val="single" w:sz="12" w:space="0" w:color="000000" w:themeColor="text1"/>
              <w:right w:val="nil"/>
            </w:tcBorders>
            <w:noWrap/>
            <w:vAlign w:val="center"/>
            <w:hideMark/>
          </w:tcPr>
          <w:p w14:paraId="696C03CC" w14:textId="77777777" w:rsidR="006039C5" w:rsidRPr="008C395C" w:rsidRDefault="006039C5" w:rsidP="00433EDA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color w:val="000000"/>
                <w:sz w:val="16"/>
                <w:szCs w:val="16"/>
                <w:lang w:eastAsia="pt-BR"/>
              </w:rPr>
              <w:t>49</w:t>
            </w:r>
          </w:p>
        </w:tc>
      </w:tr>
      <w:tr w:rsidR="00433EDA" w:rsidRPr="008C395C" w14:paraId="765E0F91" w14:textId="77777777" w:rsidTr="008C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"/>
        </w:trPr>
        <w:tc>
          <w:tcPr>
            <w:tcW w:w="1167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</w:tcBorders>
            <w:noWrap/>
            <w:hideMark/>
          </w:tcPr>
          <w:p w14:paraId="2E17C7DB" w14:textId="77777777" w:rsidR="006039C5" w:rsidRPr="008C395C" w:rsidRDefault="006039C5" w:rsidP="00593899">
            <w:pPr>
              <w:jc w:val="center"/>
              <w:rPr>
                <w:b/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b/>
                <w:color w:val="000000"/>
                <w:sz w:val="16"/>
                <w:szCs w:val="16"/>
                <w:lang w:eastAsia="pt-BR"/>
              </w:rPr>
              <w:t>Totais</w:t>
            </w:r>
          </w:p>
        </w:tc>
        <w:tc>
          <w:tcPr>
            <w:tcW w:w="667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noWrap/>
            <w:vAlign w:val="center"/>
            <w:hideMark/>
          </w:tcPr>
          <w:p w14:paraId="615ADAD3" w14:textId="77777777" w:rsidR="006039C5" w:rsidRPr="008C395C" w:rsidRDefault="006039C5" w:rsidP="00433EDA">
            <w:pPr>
              <w:jc w:val="center"/>
              <w:rPr>
                <w:b/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b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833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noWrap/>
            <w:vAlign w:val="center"/>
            <w:hideMark/>
          </w:tcPr>
          <w:p w14:paraId="7589A851" w14:textId="77777777" w:rsidR="006039C5" w:rsidRPr="008C395C" w:rsidRDefault="006039C5" w:rsidP="00433EDA">
            <w:pPr>
              <w:jc w:val="center"/>
              <w:rPr>
                <w:b/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b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5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noWrap/>
            <w:vAlign w:val="center"/>
            <w:hideMark/>
          </w:tcPr>
          <w:p w14:paraId="3D0B1932" w14:textId="77777777" w:rsidR="006039C5" w:rsidRPr="008C395C" w:rsidRDefault="006039C5" w:rsidP="00433EDA">
            <w:pPr>
              <w:jc w:val="center"/>
              <w:rPr>
                <w:b/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b/>
                <w:color w:val="000000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583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noWrap/>
            <w:vAlign w:val="center"/>
            <w:hideMark/>
          </w:tcPr>
          <w:p w14:paraId="6DD2710C" w14:textId="77777777" w:rsidR="006039C5" w:rsidRPr="008C395C" w:rsidRDefault="006039C5" w:rsidP="00433EDA">
            <w:pPr>
              <w:jc w:val="center"/>
              <w:rPr>
                <w:b/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b/>
                <w:color w:val="000000"/>
                <w:sz w:val="16"/>
                <w:szCs w:val="16"/>
                <w:lang w:eastAsia="pt-BR"/>
              </w:rPr>
              <w:t>536</w:t>
            </w:r>
          </w:p>
        </w:tc>
        <w:tc>
          <w:tcPr>
            <w:tcW w:w="583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noWrap/>
            <w:vAlign w:val="center"/>
            <w:hideMark/>
          </w:tcPr>
          <w:p w14:paraId="3D47CA0D" w14:textId="77777777" w:rsidR="006039C5" w:rsidRPr="008C395C" w:rsidRDefault="006039C5" w:rsidP="00433EDA">
            <w:pPr>
              <w:jc w:val="center"/>
              <w:rPr>
                <w:b/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b/>
                <w:color w:val="000000"/>
                <w:sz w:val="16"/>
                <w:szCs w:val="16"/>
                <w:lang w:eastAsia="pt-BR"/>
              </w:rPr>
              <w:t>327</w:t>
            </w:r>
          </w:p>
        </w:tc>
        <w:tc>
          <w:tcPr>
            <w:tcW w:w="416" w:type="pct"/>
            <w:tcBorders>
              <w:top w:val="single" w:sz="12" w:space="0" w:color="000000" w:themeColor="text1"/>
              <w:bottom w:val="single" w:sz="12" w:space="0" w:color="000000" w:themeColor="text1"/>
              <w:right w:val="nil"/>
            </w:tcBorders>
            <w:noWrap/>
            <w:vAlign w:val="center"/>
            <w:hideMark/>
          </w:tcPr>
          <w:p w14:paraId="061F35C2" w14:textId="77777777" w:rsidR="006039C5" w:rsidRPr="008C395C" w:rsidRDefault="006039C5" w:rsidP="00433EDA">
            <w:pPr>
              <w:jc w:val="center"/>
              <w:rPr>
                <w:b/>
                <w:color w:val="000000"/>
                <w:sz w:val="16"/>
                <w:szCs w:val="16"/>
                <w:lang w:eastAsia="pt-BR"/>
              </w:rPr>
            </w:pPr>
            <w:r w:rsidRPr="008C395C">
              <w:rPr>
                <w:b/>
                <w:color w:val="000000"/>
                <w:sz w:val="16"/>
                <w:szCs w:val="16"/>
                <w:lang w:eastAsia="pt-BR"/>
              </w:rPr>
              <w:t>977</w:t>
            </w:r>
          </w:p>
        </w:tc>
      </w:tr>
    </w:tbl>
    <w:p w14:paraId="11882171" w14:textId="77777777" w:rsidR="006039C5" w:rsidRPr="003579F1" w:rsidRDefault="006039C5" w:rsidP="006039C5">
      <w:pPr>
        <w:jc w:val="center"/>
        <w:rPr>
          <w:sz w:val="20"/>
          <w:szCs w:val="20"/>
        </w:rPr>
      </w:pPr>
      <w:r w:rsidRPr="003579F1">
        <w:rPr>
          <w:sz w:val="20"/>
          <w:szCs w:val="20"/>
        </w:rPr>
        <w:t xml:space="preserve">Fonte: PROGEP – </w:t>
      </w:r>
      <w:r w:rsidRPr="00144710">
        <w:rPr>
          <w:sz w:val="20"/>
          <w:szCs w:val="20"/>
        </w:rPr>
        <w:t>referência: junho/2019</w:t>
      </w:r>
    </w:p>
    <w:p w14:paraId="2E77B7F4" w14:textId="77777777" w:rsidR="006039C5" w:rsidRDefault="006039C5" w:rsidP="006039C5"/>
    <w:p w14:paraId="41D8E58E" w14:textId="77777777" w:rsidR="006039C5" w:rsidRPr="00433EDA" w:rsidRDefault="006039C5" w:rsidP="00433EDA">
      <w:pPr>
        <w:jc w:val="both"/>
      </w:pPr>
      <w:r w:rsidRPr="00433EDA">
        <w:t>Tabela XX – Substitutos: distribuição por titulação</w:t>
      </w:r>
    </w:p>
    <w:tbl>
      <w:tblPr>
        <w:tblStyle w:val="Tabelacomgrade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417"/>
        <w:gridCol w:w="1276"/>
        <w:gridCol w:w="992"/>
        <w:gridCol w:w="992"/>
        <w:gridCol w:w="708"/>
      </w:tblGrid>
      <w:tr w:rsidR="006039C5" w:rsidRPr="008C395C" w14:paraId="1E32C494" w14:textId="77777777" w:rsidTr="008C395C">
        <w:tc>
          <w:tcPr>
            <w:tcW w:w="1251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8EB513A" w14:textId="77777777" w:rsidR="006039C5" w:rsidRPr="008C395C" w:rsidRDefault="006039C5" w:rsidP="00593899">
            <w:pPr>
              <w:jc w:val="center"/>
              <w:rPr>
                <w:b/>
                <w:sz w:val="16"/>
                <w:szCs w:val="16"/>
              </w:rPr>
            </w:pPr>
            <w:r w:rsidRPr="008C395C">
              <w:rPr>
                <w:b/>
                <w:sz w:val="16"/>
                <w:szCs w:val="16"/>
              </w:rPr>
              <w:t>Lotação</w:t>
            </w:r>
          </w:p>
        </w:tc>
        <w:tc>
          <w:tcPr>
            <w:tcW w:w="583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697F357" w14:textId="77777777" w:rsidR="006039C5" w:rsidRPr="008C395C" w:rsidRDefault="006039C5" w:rsidP="00593899">
            <w:pPr>
              <w:jc w:val="center"/>
              <w:rPr>
                <w:b/>
                <w:sz w:val="16"/>
                <w:szCs w:val="16"/>
              </w:rPr>
            </w:pPr>
            <w:r w:rsidRPr="008C395C">
              <w:rPr>
                <w:b/>
                <w:sz w:val="16"/>
                <w:szCs w:val="16"/>
              </w:rPr>
              <w:t>Graduação</w:t>
            </w:r>
          </w:p>
        </w:tc>
        <w:tc>
          <w:tcPr>
            <w:tcW w:w="833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E5F1F34" w14:textId="77777777" w:rsidR="006039C5" w:rsidRPr="008C395C" w:rsidRDefault="006039C5" w:rsidP="00593899">
            <w:pPr>
              <w:jc w:val="center"/>
              <w:rPr>
                <w:b/>
                <w:sz w:val="16"/>
                <w:szCs w:val="16"/>
              </w:rPr>
            </w:pPr>
            <w:r w:rsidRPr="008C395C">
              <w:rPr>
                <w:b/>
                <w:sz w:val="16"/>
                <w:szCs w:val="16"/>
              </w:rPr>
              <w:t>Aperfeiçoamento</w:t>
            </w:r>
          </w:p>
        </w:tc>
        <w:tc>
          <w:tcPr>
            <w:tcW w:w="750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23CFC7D" w14:textId="77777777" w:rsidR="006039C5" w:rsidRPr="008C395C" w:rsidRDefault="006039C5" w:rsidP="00593899">
            <w:pPr>
              <w:jc w:val="center"/>
              <w:rPr>
                <w:b/>
                <w:sz w:val="16"/>
                <w:szCs w:val="16"/>
              </w:rPr>
            </w:pPr>
            <w:r w:rsidRPr="008C395C">
              <w:rPr>
                <w:b/>
                <w:sz w:val="16"/>
                <w:szCs w:val="16"/>
              </w:rPr>
              <w:t>Especialização</w:t>
            </w:r>
          </w:p>
        </w:tc>
        <w:tc>
          <w:tcPr>
            <w:tcW w:w="583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8AEFEC9" w14:textId="77777777" w:rsidR="006039C5" w:rsidRPr="008C395C" w:rsidRDefault="006039C5" w:rsidP="00593899">
            <w:pPr>
              <w:jc w:val="center"/>
              <w:rPr>
                <w:b/>
                <w:sz w:val="16"/>
                <w:szCs w:val="16"/>
              </w:rPr>
            </w:pPr>
            <w:r w:rsidRPr="008C395C">
              <w:rPr>
                <w:b/>
                <w:sz w:val="16"/>
                <w:szCs w:val="16"/>
              </w:rPr>
              <w:t>Mestrado</w:t>
            </w:r>
          </w:p>
        </w:tc>
        <w:tc>
          <w:tcPr>
            <w:tcW w:w="583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C71216A" w14:textId="77777777" w:rsidR="006039C5" w:rsidRPr="008C395C" w:rsidRDefault="006039C5" w:rsidP="00593899">
            <w:pPr>
              <w:jc w:val="center"/>
              <w:rPr>
                <w:b/>
                <w:sz w:val="16"/>
                <w:szCs w:val="16"/>
              </w:rPr>
            </w:pPr>
            <w:r w:rsidRPr="008C395C">
              <w:rPr>
                <w:b/>
                <w:sz w:val="16"/>
                <w:szCs w:val="16"/>
              </w:rPr>
              <w:t>Doutorado</w:t>
            </w:r>
          </w:p>
        </w:tc>
        <w:tc>
          <w:tcPr>
            <w:tcW w:w="416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6B1BA26B" w14:textId="77777777" w:rsidR="006039C5" w:rsidRPr="008C395C" w:rsidRDefault="006039C5" w:rsidP="00593899">
            <w:pPr>
              <w:jc w:val="center"/>
              <w:rPr>
                <w:b/>
                <w:sz w:val="16"/>
                <w:szCs w:val="16"/>
              </w:rPr>
            </w:pPr>
            <w:r w:rsidRPr="008C395C">
              <w:rPr>
                <w:b/>
                <w:sz w:val="16"/>
                <w:szCs w:val="16"/>
              </w:rPr>
              <w:t>Total</w:t>
            </w:r>
          </w:p>
        </w:tc>
      </w:tr>
      <w:tr w:rsidR="006039C5" w:rsidRPr="008C395C" w14:paraId="4CD3AD8C" w14:textId="77777777" w:rsidTr="008C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1251" w:type="pct"/>
            <w:tcBorders>
              <w:top w:val="single" w:sz="12" w:space="0" w:color="000000" w:themeColor="text1"/>
              <w:left w:val="nil"/>
            </w:tcBorders>
            <w:noWrap/>
            <w:vAlign w:val="bottom"/>
            <w:hideMark/>
          </w:tcPr>
          <w:p w14:paraId="1CAC3636" w14:textId="77777777" w:rsidR="006039C5" w:rsidRPr="008C395C" w:rsidRDefault="006039C5" w:rsidP="0059389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C395C">
              <w:rPr>
                <w:color w:val="000000"/>
                <w:sz w:val="16"/>
                <w:szCs w:val="16"/>
              </w:rPr>
              <w:t>Câmpus</w:t>
            </w:r>
            <w:proofErr w:type="spellEnd"/>
            <w:r w:rsidRPr="008C395C">
              <w:rPr>
                <w:color w:val="000000"/>
                <w:sz w:val="16"/>
                <w:szCs w:val="16"/>
              </w:rPr>
              <w:t xml:space="preserve"> Avançado Jaguarão</w:t>
            </w:r>
          </w:p>
        </w:tc>
        <w:tc>
          <w:tcPr>
            <w:tcW w:w="583" w:type="pct"/>
            <w:tcBorders>
              <w:top w:val="single" w:sz="12" w:space="0" w:color="000000" w:themeColor="text1"/>
            </w:tcBorders>
            <w:noWrap/>
            <w:vAlign w:val="center"/>
            <w:hideMark/>
          </w:tcPr>
          <w:p w14:paraId="15A8844B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33" w:type="pct"/>
            <w:tcBorders>
              <w:top w:val="single" w:sz="12" w:space="0" w:color="000000" w:themeColor="text1"/>
            </w:tcBorders>
            <w:noWrap/>
            <w:vAlign w:val="center"/>
            <w:hideMark/>
          </w:tcPr>
          <w:p w14:paraId="7CE80071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0" w:type="pct"/>
            <w:tcBorders>
              <w:top w:val="single" w:sz="12" w:space="0" w:color="000000" w:themeColor="text1"/>
            </w:tcBorders>
            <w:noWrap/>
            <w:vAlign w:val="center"/>
            <w:hideMark/>
          </w:tcPr>
          <w:p w14:paraId="6B65EF07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3" w:type="pct"/>
            <w:tcBorders>
              <w:top w:val="single" w:sz="12" w:space="0" w:color="000000" w:themeColor="text1"/>
            </w:tcBorders>
            <w:noWrap/>
            <w:vAlign w:val="center"/>
            <w:hideMark/>
          </w:tcPr>
          <w:p w14:paraId="408FC2AC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3" w:type="pct"/>
            <w:tcBorders>
              <w:top w:val="single" w:sz="12" w:space="0" w:color="000000" w:themeColor="text1"/>
            </w:tcBorders>
            <w:noWrap/>
            <w:vAlign w:val="center"/>
            <w:hideMark/>
          </w:tcPr>
          <w:p w14:paraId="662C264F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single" w:sz="12" w:space="0" w:color="000000" w:themeColor="text1"/>
              <w:right w:val="nil"/>
            </w:tcBorders>
            <w:noWrap/>
            <w:vAlign w:val="center"/>
            <w:hideMark/>
          </w:tcPr>
          <w:p w14:paraId="46C69F22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3</w:t>
            </w:r>
          </w:p>
        </w:tc>
      </w:tr>
      <w:tr w:rsidR="006039C5" w:rsidRPr="008C395C" w14:paraId="607CC3C4" w14:textId="77777777" w:rsidTr="008C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51" w:type="pct"/>
            <w:tcBorders>
              <w:left w:val="nil"/>
            </w:tcBorders>
            <w:noWrap/>
            <w:vAlign w:val="bottom"/>
            <w:hideMark/>
          </w:tcPr>
          <w:p w14:paraId="6FB5B7A9" w14:textId="77777777" w:rsidR="006039C5" w:rsidRPr="008C395C" w:rsidRDefault="006039C5" w:rsidP="0059389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C395C">
              <w:rPr>
                <w:color w:val="000000"/>
                <w:sz w:val="16"/>
                <w:szCs w:val="16"/>
              </w:rPr>
              <w:t>Câmpus</w:t>
            </w:r>
            <w:proofErr w:type="spellEnd"/>
            <w:r w:rsidRPr="008C395C">
              <w:rPr>
                <w:color w:val="000000"/>
                <w:sz w:val="16"/>
                <w:szCs w:val="16"/>
              </w:rPr>
              <w:t xml:space="preserve"> Avançado Novo Hamburgo</w:t>
            </w:r>
          </w:p>
        </w:tc>
        <w:tc>
          <w:tcPr>
            <w:tcW w:w="583" w:type="pct"/>
            <w:noWrap/>
            <w:vAlign w:val="center"/>
            <w:hideMark/>
          </w:tcPr>
          <w:p w14:paraId="2953CC80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3" w:type="pct"/>
            <w:noWrap/>
            <w:vAlign w:val="center"/>
            <w:hideMark/>
          </w:tcPr>
          <w:p w14:paraId="0ED918F4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0" w:type="pct"/>
            <w:noWrap/>
            <w:vAlign w:val="center"/>
            <w:hideMark/>
          </w:tcPr>
          <w:p w14:paraId="399F02F0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3" w:type="pct"/>
            <w:noWrap/>
            <w:vAlign w:val="center"/>
            <w:hideMark/>
          </w:tcPr>
          <w:p w14:paraId="244070CE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3" w:type="pct"/>
            <w:noWrap/>
            <w:vAlign w:val="center"/>
            <w:hideMark/>
          </w:tcPr>
          <w:p w14:paraId="57344A7A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right w:val="nil"/>
            </w:tcBorders>
            <w:noWrap/>
            <w:vAlign w:val="center"/>
            <w:hideMark/>
          </w:tcPr>
          <w:p w14:paraId="0C1A1AA4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2</w:t>
            </w:r>
          </w:p>
        </w:tc>
      </w:tr>
      <w:tr w:rsidR="006039C5" w:rsidRPr="008C395C" w14:paraId="7C615364" w14:textId="77777777" w:rsidTr="008C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"/>
        </w:trPr>
        <w:tc>
          <w:tcPr>
            <w:tcW w:w="1251" w:type="pct"/>
            <w:tcBorders>
              <w:left w:val="nil"/>
            </w:tcBorders>
            <w:noWrap/>
            <w:vAlign w:val="bottom"/>
            <w:hideMark/>
          </w:tcPr>
          <w:p w14:paraId="2D6F2D44" w14:textId="77777777" w:rsidR="006039C5" w:rsidRPr="008C395C" w:rsidRDefault="006039C5" w:rsidP="0059389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C395C">
              <w:rPr>
                <w:color w:val="000000"/>
                <w:sz w:val="16"/>
                <w:szCs w:val="16"/>
              </w:rPr>
              <w:t>Câmpus</w:t>
            </w:r>
            <w:proofErr w:type="spellEnd"/>
            <w:r w:rsidRPr="008C395C">
              <w:rPr>
                <w:color w:val="000000"/>
                <w:sz w:val="16"/>
                <w:szCs w:val="16"/>
              </w:rPr>
              <w:t xml:space="preserve"> Bagé</w:t>
            </w:r>
          </w:p>
        </w:tc>
        <w:tc>
          <w:tcPr>
            <w:tcW w:w="583" w:type="pct"/>
            <w:noWrap/>
            <w:vAlign w:val="center"/>
            <w:hideMark/>
          </w:tcPr>
          <w:p w14:paraId="1D28553C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33" w:type="pct"/>
            <w:noWrap/>
            <w:vAlign w:val="center"/>
            <w:hideMark/>
          </w:tcPr>
          <w:p w14:paraId="2F5A95DF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0" w:type="pct"/>
            <w:noWrap/>
            <w:vAlign w:val="center"/>
            <w:hideMark/>
          </w:tcPr>
          <w:p w14:paraId="413452E5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3" w:type="pct"/>
            <w:noWrap/>
            <w:vAlign w:val="center"/>
            <w:hideMark/>
          </w:tcPr>
          <w:p w14:paraId="0F5CEE97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3" w:type="pct"/>
            <w:noWrap/>
            <w:vAlign w:val="center"/>
            <w:hideMark/>
          </w:tcPr>
          <w:p w14:paraId="7B39D0B2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nil"/>
            </w:tcBorders>
            <w:noWrap/>
            <w:vAlign w:val="center"/>
            <w:hideMark/>
          </w:tcPr>
          <w:p w14:paraId="7408458E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12</w:t>
            </w:r>
          </w:p>
        </w:tc>
      </w:tr>
      <w:tr w:rsidR="006039C5" w:rsidRPr="008C395C" w14:paraId="0DB8274E" w14:textId="77777777" w:rsidTr="008C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1251" w:type="pct"/>
            <w:tcBorders>
              <w:left w:val="nil"/>
            </w:tcBorders>
            <w:noWrap/>
            <w:vAlign w:val="bottom"/>
            <w:hideMark/>
          </w:tcPr>
          <w:p w14:paraId="3CC91871" w14:textId="77777777" w:rsidR="006039C5" w:rsidRPr="008C395C" w:rsidRDefault="006039C5" w:rsidP="0059389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C395C">
              <w:rPr>
                <w:color w:val="000000"/>
                <w:sz w:val="16"/>
                <w:szCs w:val="16"/>
              </w:rPr>
              <w:t>Câmpus</w:t>
            </w:r>
            <w:proofErr w:type="spellEnd"/>
            <w:r w:rsidRPr="008C395C">
              <w:rPr>
                <w:color w:val="000000"/>
                <w:sz w:val="16"/>
                <w:szCs w:val="16"/>
              </w:rPr>
              <w:t xml:space="preserve"> Camaquã</w:t>
            </w:r>
          </w:p>
        </w:tc>
        <w:tc>
          <w:tcPr>
            <w:tcW w:w="583" w:type="pct"/>
            <w:noWrap/>
            <w:vAlign w:val="center"/>
            <w:hideMark/>
          </w:tcPr>
          <w:p w14:paraId="09BB7D4C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33" w:type="pct"/>
            <w:noWrap/>
            <w:vAlign w:val="center"/>
            <w:hideMark/>
          </w:tcPr>
          <w:p w14:paraId="78C282B4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0" w:type="pct"/>
            <w:noWrap/>
            <w:vAlign w:val="center"/>
            <w:hideMark/>
          </w:tcPr>
          <w:p w14:paraId="591D3923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3" w:type="pct"/>
            <w:noWrap/>
            <w:vAlign w:val="center"/>
            <w:hideMark/>
          </w:tcPr>
          <w:p w14:paraId="5125D665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3" w:type="pct"/>
            <w:noWrap/>
            <w:vAlign w:val="center"/>
            <w:hideMark/>
          </w:tcPr>
          <w:p w14:paraId="339EC300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nil"/>
            </w:tcBorders>
            <w:noWrap/>
            <w:vAlign w:val="center"/>
            <w:hideMark/>
          </w:tcPr>
          <w:p w14:paraId="6CAB9676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7</w:t>
            </w:r>
          </w:p>
        </w:tc>
      </w:tr>
      <w:tr w:rsidR="006039C5" w:rsidRPr="008C395C" w14:paraId="21230E0C" w14:textId="77777777" w:rsidTr="008C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1251" w:type="pct"/>
            <w:tcBorders>
              <w:left w:val="nil"/>
            </w:tcBorders>
            <w:noWrap/>
            <w:vAlign w:val="bottom"/>
            <w:hideMark/>
          </w:tcPr>
          <w:p w14:paraId="6CC88751" w14:textId="77777777" w:rsidR="006039C5" w:rsidRPr="008C395C" w:rsidRDefault="006039C5" w:rsidP="0059389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C395C">
              <w:rPr>
                <w:color w:val="000000"/>
                <w:sz w:val="16"/>
                <w:szCs w:val="16"/>
              </w:rPr>
              <w:t>Câmpus</w:t>
            </w:r>
            <w:proofErr w:type="spellEnd"/>
            <w:r w:rsidRPr="008C395C">
              <w:rPr>
                <w:color w:val="000000"/>
                <w:sz w:val="16"/>
                <w:szCs w:val="16"/>
              </w:rPr>
              <w:t xml:space="preserve"> Charqueadas</w:t>
            </w:r>
          </w:p>
        </w:tc>
        <w:tc>
          <w:tcPr>
            <w:tcW w:w="583" w:type="pct"/>
            <w:noWrap/>
            <w:vAlign w:val="center"/>
            <w:hideMark/>
          </w:tcPr>
          <w:p w14:paraId="63FC202A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33" w:type="pct"/>
            <w:noWrap/>
            <w:vAlign w:val="center"/>
            <w:hideMark/>
          </w:tcPr>
          <w:p w14:paraId="5A6AE145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0" w:type="pct"/>
            <w:noWrap/>
            <w:vAlign w:val="center"/>
            <w:hideMark/>
          </w:tcPr>
          <w:p w14:paraId="5150F120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3" w:type="pct"/>
            <w:noWrap/>
            <w:vAlign w:val="center"/>
            <w:hideMark/>
          </w:tcPr>
          <w:p w14:paraId="293F4965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3" w:type="pct"/>
            <w:noWrap/>
            <w:vAlign w:val="center"/>
            <w:hideMark/>
          </w:tcPr>
          <w:p w14:paraId="7BEF6953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nil"/>
            </w:tcBorders>
            <w:noWrap/>
            <w:vAlign w:val="center"/>
            <w:hideMark/>
          </w:tcPr>
          <w:p w14:paraId="2AA899DA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12</w:t>
            </w:r>
          </w:p>
        </w:tc>
      </w:tr>
      <w:tr w:rsidR="006039C5" w:rsidRPr="008C395C" w14:paraId="4D271C6E" w14:textId="77777777" w:rsidTr="008C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51" w:type="pct"/>
            <w:tcBorders>
              <w:left w:val="nil"/>
            </w:tcBorders>
            <w:noWrap/>
            <w:vAlign w:val="bottom"/>
            <w:hideMark/>
          </w:tcPr>
          <w:p w14:paraId="58DEB1A2" w14:textId="77777777" w:rsidR="006039C5" w:rsidRPr="008C395C" w:rsidRDefault="006039C5" w:rsidP="0059389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C395C">
              <w:rPr>
                <w:color w:val="000000"/>
                <w:sz w:val="16"/>
                <w:szCs w:val="16"/>
              </w:rPr>
              <w:t>Câmpus</w:t>
            </w:r>
            <w:proofErr w:type="spellEnd"/>
            <w:r w:rsidRPr="008C395C">
              <w:rPr>
                <w:color w:val="000000"/>
                <w:sz w:val="16"/>
                <w:szCs w:val="16"/>
              </w:rPr>
              <w:t xml:space="preserve"> Gravataí</w:t>
            </w:r>
          </w:p>
        </w:tc>
        <w:tc>
          <w:tcPr>
            <w:tcW w:w="583" w:type="pct"/>
            <w:noWrap/>
            <w:vAlign w:val="center"/>
            <w:hideMark/>
          </w:tcPr>
          <w:p w14:paraId="7251746E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3" w:type="pct"/>
            <w:noWrap/>
            <w:vAlign w:val="center"/>
            <w:hideMark/>
          </w:tcPr>
          <w:p w14:paraId="39ECA556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0" w:type="pct"/>
            <w:noWrap/>
            <w:vAlign w:val="center"/>
            <w:hideMark/>
          </w:tcPr>
          <w:p w14:paraId="468F9402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3" w:type="pct"/>
            <w:noWrap/>
            <w:vAlign w:val="center"/>
            <w:hideMark/>
          </w:tcPr>
          <w:p w14:paraId="0D2DDA4F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3" w:type="pct"/>
            <w:noWrap/>
            <w:vAlign w:val="center"/>
            <w:hideMark/>
          </w:tcPr>
          <w:p w14:paraId="331CCA6A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6" w:type="pct"/>
            <w:tcBorders>
              <w:right w:val="nil"/>
            </w:tcBorders>
            <w:noWrap/>
            <w:vAlign w:val="center"/>
            <w:hideMark/>
          </w:tcPr>
          <w:p w14:paraId="728E0372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3</w:t>
            </w:r>
          </w:p>
        </w:tc>
      </w:tr>
      <w:tr w:rsidR="006039C5" w:rsidRPr="008C395C" w14:paraId="6201DC16" w14:textId="77777777" w:rsidTr="008C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1251" w:type="pct"/>
            <w:tcBorders>
              <w:left w:val="nil"/>
            </w:tcBorders>
            <w:noWrap/>
            <w:vAlign w:val="bottom"/>
            <w:hideMark/>
          </w:tcPr>
          <w:p w14:paraId="707A9714" w14:textId="77777777" w:rsidR="006039C5" w:rsidRPr="008C395C" w:rsidRDefault="006039C5" w:rsidP="0059389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C395C">
              <w:rPr>
                <w:color w:val="000000"/>
                <w:sz w:val="16"/>
                <w:szCs w:val="16"/>
              </w:rPr>
              <w:t>Câmpus</w:t>
            </w:r>
            <w:proofErr w:type="spellEnd"/>
            <w:r w:rsidRPr="008C395C">
              <w:rPr>
                <w:color w:val="000000"/>
                <w:sz w:val="16"/>
                <w:szCs w:val="16"/>
              </w:rPr>
              <w:t xml:space="preserve"> Lajeado</w:t>
            </w:r>
          </w:p>
        </w:tc>
        <w:tc>
          <w:tcPr>
            <w:tcW w:w="583" w:type="pct"/>
            <w:noWrap/>
            <w:vAlign w:val="center"/>
            <w:hideMark/>
          </w:tcPr>
          <w:p w14:paraId="2A02C26B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3" w:type="pct"/>
            <w:noWrap/>
            <w:vAlign w:val="center"/>
            <w:hideMark/>
          </w:tcPr>
          <w:p w14:paraId="46E948EE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0" w:type="pct"/>
            <w:noWrap/>
            <w:vAlign w:val="center"/>
            <w:hideMark/>
          </w:tcPr>
          <w:p w14:paraId="7E9FA5ED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3" w:type="pct"/>
            <w:noWrap/>
            <w:vAlign w:val="center"/>
            <w:hideMark/>
          </w:tcPr>
          <w:p w14:paraId="4DAD82A3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3" w:type="pct"/>
            <w:noWrap/>
            <w:vAlign w:val="center"/>
            <w:hideMark/>
          </w:tcPr>
          <w:p w14:paraId="147985B4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right w:val="nil"/>
            </w:tcBorders>
            <w:noWrap/>
            <w:vAlign w:val="center"/>
            <w:hideMark/>
          </w:tcPr>
          <w:p w14:paraId="150AFFBE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3</w:t>
            </w:r>
          </w:p>
        </w:tc>
      </w:tr>
      <w:tr w:rsidR="006039C5" w:rsidRPr="008C395C" w14:paraId="011F54DF" w14:textId="77777777" w:rsidTr="008C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1251" w:type="pct"/>
            <w:tcBorders>
              <w:left w:val="nil"/>
            </w:tcBorders>
            <w:noWrap/>
            <w:vAlign w:val="bottom"/>
            <w:hideMark/>
          </w:tcPr>
          <w:p w14:paraId="7C651D71" w14:textId="77777777" w:rsidR="006039C5" w:rsidRPr="008C395C" w:rsidRDefault="006039C5" w:rsidP="0059389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C395C">
              <w:rPr>
                <w:color w:val="000000"/>
                <w:sz w:val="16"/>
                <w:szCs w:val="16"/>
              </w:rPr>
              <w:t>Câmpus</w:t>
            </w:r>
            <w:proofErr w:type="spellEnd"/>
            <w:r w:rsidRPr="008C395C">
              <w:rPr>
                <w:color w:val="000000"/>
                <w:sz w:val="16"/>
                <w:szCs w:val="16"/>
              </w:rPr>
              <w:t xml:space="preserve"> Passo Fundo</w:t>
            </w:r>
          </w:p>
        </w:tc>
        <w:tc>
          <w:tcPr>
            <w:tcW w:w="583" w:type="pct"/>
            <w:noWrap/>
            <w:vAlign w:val="center"/>
            <w:hideMark/>
          </w:tcPr>
          <w:p w14:paraId="4E277601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33" w:type="pct"/>
            <w:noWrap/>
            <w:vAlign w:val="center"/>
            <w:hideMark/>
          </w:tcPr>
          <w:p w14:paraId="5AE6EB3D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0" w:type="pct"/>
            <w:noWrap/>
            <w:vAlign w:val="center"/>
            <w:hideMark/>
          </w:tcPr>
          <w:p w14:paraId="67DB6C0F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3" w:type="pct"/>
            <w:noWrap/>
            <w:vAlign w:val="center"/>
            <w:hideMark/>
          </w:tcPr>
          <w:p w14:paraId="67CD60AD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3" w:type="pct"/>
            <w:noWrap/>
            <w:vAlign w:val="center"/>
            <w:hideMark/>
          </w:tcPr>
          <w:p w14:paraId="4D02B5E6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right w:val="nil"/>
            </w:tcBorders>
            <w:noWrap/>
            <w:vAlign w:val="center"/>
            <w:hideMark/>
          </w:tcPr>
          <w:p w14:paraId="7C09055A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6</w:t>
            </w:r>
          </w:p>
        </w:tc>
      </w:tr>
      <w:tr w:rsidR="006039C5" w:rsidRPr="008C395C" w14:paraId="5862986A" w14:textId="77777777" w:rsidTr="008C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1251" w:type="pct"/>
            <w:tcBorders>
              <w:left w:val="nil"/>
            </w:tcBorders>
            <w:noWrap/>
            <w:vAlign w:val="bottom"/>
            <w:hideMark/>
          </w:tcPr>
          <w:p w14:paraId="2A079633" w14:textId="77777777" w:rsidR="006039C5" w:rsidRPr="008C395C" w:rsidRDefault="006039C5" w:rsidP="0059389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C395C">
              <w:rPr>
                <w:color w:val="000000"/>
                <w:sz w:val="16"/>
                <w:szCs w:val="16"/>
              </w:rPr>
              <w:t>Câmpus</w:t>
            </w:r>
            <w:proofErr w:type="spellEnd"/>
            <w:r w:rsidRPr="008C395C">
              <w:rPr>
                <w:color w:val="000000"/>
                <w:sz w:val="16"/>
                <w:szCs w:val="16"/>
              </w:rPr>
              <w:t xml:space="preserve"> Pelotas</w:t>
            </w:r>
          </w:p>
        </w:tc>
        <w:tc>
          <w:tcPr>
            <w:tcW w:w="583" w:type="pct"/>
            <w:noWrap/>
            <w:vAlign w:val="center"/>
            <w:hideMark/>
          </w:tcPr>
          <w:p w14:paraId="0019FC4C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33" w:type="pct"/>
            <w:noWrap/>
            <w:vAlign w:val="center"/>
            <w:hideMark/>
          </w:tcPr>
          <w:p w14:paraId="7FF09F73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0" w:type="pct"/>
            <w:noWrap/>
            <w:vAlign w:val="center"/>
            <w:hideMark/>
          </w:tcPr>
          <w:p w14:paraId="4D21EAF0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3" w:type="pct"/>
            <w:noWrap/>
            <w:vAlign w:val="center"/>
            <w:hideMark/>
          </w:tcPr>
          <w:p w14:paraId="293ED520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83" w:type="pct"/>
            <w:noWrap/>
            <w:vAlign w:val="center"/>
            <w:hideMark/>
          </w:tcPr>
          <w:p w14:paraId="6A830197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16" w:type="pct"/>
            <w:tcBorders>
              <w:right w:val="nil"/>
            </w:tcBorders>
            <w:noWrap/>
            <w:vAlign w:val="center"/>
            <w:hideMark/>
          </w:tcPr>
          <w:p w14:paraId="3EE0FD4F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57</w:t>
            </w:r>
          </w:p>
        </w:tc>
      </w:tr>
      <w:tr w:rsidR="006039C5" w:rsidRPr="008C395C" w14:paraId="4D68B749" w14:textId="77777777" w:rsidTr="008C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51" w:type="pct"/>
            <w:tcBorders>
              <w:left w:val="nil"/>
            </w:tcBorders>
            <w:noWrap/>
            <w:vAlign w:val="bottom"/>
            <w:hideMark/>
          </w:tcPr>
          <w:p w14:paraId="597DF6BE" w14:textId="77777777" w:rsidR="006039C5" w:rsidRPr="008C395C" w:rsidRDefault="006039C5" w:rsidP="0059389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C395C">
              <w:rPr>
                <w:color w:val="000000"/>
                <w:sz w:val="16"/>
                <w:szCs w:val="16"/>
              </w:rPr>
              <w:t>Câmpus</w:t>
            </w:r>
            <w:proofErr w:type="spellEnd"/>
            <w:r w:rsidRPr="008C395C">
              <w:rPr>
                <w:color w:val="000000"/>
                <w:sz w:val="16"/>
                <w:szCs w:val="16"/>
              </w:rPr>
              <w:t xml:space="preserve"> Pelotas - Visconde da Graça</w:t>
            </w:r>
          </w:p>
        </w:tc>
        <w:tc>
          <w:tcPr>
            <w:tcW w:w="583" w:type="pct"/>
            <w:noWrap/>
            <w:vAlign w:val="center"/>
            <w:hideMark/>
          </w:tcPr>
          <w:p w14:paraId="506FC7DD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33" w:type="pct"/>
            <w:noWrap/>
            <w:vAlign w:val="center"/>
            <w:hideMark/>
          </w:tcPr>
          <w:p w14:paraId="6B535840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0" w:type="pct"/>
            <w:noWrap/>
            <w:vAlign w:val="center"/>
            <w:hideMark/>
          </w:tcPr>
          <w:p w14:paraId="776D8FD3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3" w:type="pct"/>
            <w:noWrap/>
            <w:vAlign w:val="center"/>
            <w:hideMark/>
          </w:tcPr>
          <w:p w14:paraId="4133862B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3" w:type="pct"/>
            <w:noWrap/>
            <w:vAlign w:val="center"/>
            <w:hideMark/>
          </w:tcPr>
          <w:p w14:paraId="70AEE47A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16" w:type="pct"/>
            <w:tcBorders>
              <w:right w:val="nil"/>
            </w:tcBorders>
            <w:noWrap/>
            <w:vAlign w:val="center"/>
            <w:hideMark/>
          </w:tcPr>
          <w:p w14:paraId="008019C1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19</w:t>
            </w:r>
          </w:p>
        </w:tc>
      </w:tr>
      <w:tr w:rsidR="006039C5" w:rsidRPr="008C395C" w14:paraId="0339E7BF" w14:textId="77777777" w:rsidTr="008C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51" w:type="pct"/>
            <w:tcBorders>
              <w:left w:val="nil"/>
            </w:tcBorders>
            <w:noWrap/>
            <w:vAlign w:val="bottom"/>
            <w:hideMark/>
          </w:tcPr>
          <w:p w14:paraId="454C51DF" w14:textId="77777777" w:rsidR="006039C5" w:rsidRPr="008C395C" w:rsidRDefault="006039C5" w:rsidP="0059389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C395C">
              <w:rPr>
                <w:color w:val="000000"/>
                <w:sz w:val="16"/>
                <w:szCs w:val="16"/>
              </w:rPr>
              <w:lastRenderedPageBreak/>
              <w:t>Câmpus</w:t>
            </w:r>
            <w:proofErr w:type="spellEnd"/>
            <w:r w:rsidRPr="008C395C">
              <w:rPr>
                <w:color w:val="000000"/>
                <w:sz w:val="16"/>
                <w:szCs w:val="16"/>
              </w:rPr>
              <w:t xml:space="preserve"> Santana do Livramento</w:t>
            </w:r>
          </w:p>
        </w:tc>
        <w:tc>
          <w:tcPr>
            <w:tcW w:w="583" w:type="pct"/>
            <w:noWrap/>
            <w:vAlign w:val="center"/>
            <w:hideMark/>
          </w:tcPr>
          <w:p w14:paraId="1BEDC1F6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33" w:type="pct"/>
            <w:noWrap/>
            <w:vAlign w:val="center"/>
            <w:hideMark/>
          </w:tcPr>
          <w:p w14:paraId="0B36CE11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0" w:type="pct"/>
            <w:noWrap/>
            <w:vAlign w:val="center"/>
            <w:hideMark/>
          </w:tcPr>
          <w:p w14:paraId="508C1188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3" w:type="pct"/>
            <w:noWrap/>
            <w:vAlign w:val="center"/>
            <w:hideMark/>
          </w:tcPr>
          <w:p w14:paraId="28896074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3" w:type="pct"/>
            <w:noWrap/>
            <w:vAlign w:val="center"/>
            <w:hideMark/>
          </w:tcPr>
          <w:p w14:paraId="39461802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right w:val="nil"/>
            </w:tcBorders>
            <w:noWrap/>
            <w:vAlign w:val="center"/>
            <w:hideMark/>
          </w:tcPr>
          <w:p w14:paraId="5113E4B6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4</w:t>
            </w:r>
          </w:p>
        </w:tc>
      </w:tr>
      <w:tr w:rsidR="006039C5" w:rsidRPr="008C395C" w14:paraId="25FCD4BD" w14:textId="77777777" w:rsidTr="008C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1251" w:type="pct"/>
            <w:tcBorders>
              <w:left w:val="nil"/>
            </w:tcBorders>
            <w:noWrap/>
            <w:vAlign w:val="bottom"/>
            <w:hideMark/>
          </w:tcPr>
          <w:p w14:paraId="5F7C44C1" w14:textId="77777777" w:rsidR="006039C5" w:rsidRPr="008C395C" w:rsidRDefault="006039C5" w:rsidP="0059389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C395C">
              <w:rPr>
                <w:color w:val="000000"/>
                <w:sz w:val="16"/>
                <w:szCs w:val="16"/>
              </w:rPr>
              <w:t>Câmpus</w:t>
            </w:r>
            <w:proofErr w:type="spellEnd"/>
            <w:r w:rsidRPr="008C395C">
              <w:rPr>
                <w:color w:val="000000"/>
                <w:sz w:val="16"/>
                <w:szCs w:val="16"/>
              </w:rPr>
              <w:t xml:space="preserve"> Sapiranga</w:t>
            </w:r>
          </w:p>
        </w:tc>
        <w:tc>
          <w:tcPr>
            <w:tcW w:w="583" w:type="pct"/>
            <w:noWrap/>
            <w:vAlign w:val="center"/>
            <w:hideMark/>
          </w:tcPr>
          <w:p w14:paraId="3D668D10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33" w:type="pct"/>
            <w:noWrap/>
            <w:vAlign w:val="center"/>
            <w:hideMark/>
          </w:tcPr>
          <w:p w14:paraId="223E6D57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0" w:type="pct"/>
            <w:noWrap/>
            <w:vAlign w:val="center"/>
            <w:hideMark/>
          </w:tcPr>
          <w:p w14:paraId="4FF563DE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3" w:type="pct"/>
            <w:noWrap/>
            <w:vAlign w:val="center"/>
            <w:hideMark/>
          </w:tcPr>
          <w:p w14:paraId="14051D82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3" w:type="pct"/>
            <w:noWrap/>
            <w:vAlign w:val="center"/>
            <w:hideMark/>
          </w:tcPr>
          <w:p w14:paraId="2349C03F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right w:val="nil"/>
            </w:tcBorders>
            <w:noWrap/>
            <w:vAlign w:val="center"/>
            <w:hideMark/>
          </w:tcPr>
          <w:p w14:paraId="5F60F751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4</w:t>
            </w:r>
          </w:p>
        </w:tc>
      </w:tr>
      <w:tr w:rsidR="006039C5" w:rsidRPr="008C395C" w14:paraId="4B636545" w14:textId="77777777" w:rsidTr="008C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251" w:type="pct"/>
            <w:tcBorders>
              <w:left w:val="nil"/>
            </w:tcBorders>
            <w:noWrap/>
            <w:vAlign w:val="bottom"/>
            <w:hideMark/>
          </w:tcPr>
          <w:p w14:paraId="6F7A293B" w14:textId="77777777" w:rsidR="006039C5" w:rsidRPr="008C395C" w:rsidRDefault="006039C5" w:rsidP="0059389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C395C">
              <w:rPr>
                <w:color w:val="000000"/>
                <w:sz w:val="16"/>
                <w:szCs w:val="16"/>
              </w:rPr>
              <w:t>Câmpus</w:t>
            </w:r>
            <w:proofErr w:type="spellEnd"/>
            <w:r w:rsidRPr="008C395C">
              <w:rPr>
                <w:color w:val="000000"/>
                <w:sz w:val="16"/>
                <w:szCs w:val="16"/>
              </w:rPr>
              <w:t xml:space="preserve"> Sapucaia do Sul</w:t>
            </w:r>
          </w:p>
        </w:tc>
        <w:tc>
          <w:tcPr>
            <w:tcW w:w="583" w:type="pct"/>
            <w:noWrap/>
            <w:vAlign w:val="center"/>
            <w:hideMark/>
          </w:tcPr>
          <w:p w14:paraId="3C8C9CB8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33" w:type="pct"/>
            <w:noWrap/>
            <w:vAlign w:val="center"/>
            <w:hideMark/>
          </w:tcPr>
          <w:p w14:paraId="7965020D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0" w:type="pct"/>
            <w:noWrap/>
            <w:vAlign w:val="center"/>
            <w:hideMark/>
          </w:tcPr>
          <w:p w14:paraId="330CAA4E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3" w:type="pct"/>
            <w:noWrap/>
            <w:vAlign w:val="center"/>
            <w:hideMark/>
          </w:tcPr>
          <w:p w14:paraId="07EE364D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3" w:type="pct"/>
            <w:noWrap/>
            <w:vAlign w:val="center"/>
            <w:hideMark/>
          </w:tcPr>
          <w:p w14:paraId="58A5D1C8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right w:val="nil"/>
            </w:tcBorders>
            <w:noWrap/>
            <w:vAlign w:val="center"/>
            <w:hideMark/>
          </w:tcPr>
          <w:p w14:paraId="6C6DCD21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13</w:t>
            </w:r>
          </w:p>
        </w:tc>
      </w:tr>
      <w:tr w:rsidR="006039C5" w:rsidRPr="008C395C" w14:paraId="68609C36" w14:textId="77777777" w:rsidTr="008C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1251" w:type="pct"/>
            <w:tcBorders>
              <w:left w:val="nil"/>
              <w:bottom w:val="single" w:sz="12" w:space="0" w:color="000000" w:themeColor="text1"/>
            </w:tcBorders>
            <w:noWrap/>
            <w:vAlign w:val="bottom"/>
            <w:hideMark/>
          </w:tcPr>
          <w:p w14:paraId="3F30F2B1" w14:textId="77777777" w:rsidR="006039C5" w:rsidRPr="008C395C" w:rsidRDefault="006039C5" w:rsidP="0059389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C395C">
              <w:rPr>
                <w:color w:val="000000"/>
                <w:sz w:val="16"/>
                <w:szCs w:val="16"/>
              </w:rPr>
              <w:t>Câmpus</w:t>
            </w:r>
            <w:proofErr w:type="spellEnd"/>
            <w:r w:rsidRPr="008C395C">
              <w:rPr>
                <w:color w:val="000000"/>
                <w:sz w:val="16"/>
                <w:szCs w:val="16"/>
              </w:rPr>
              <w:t xml:space="preserve"> Venâncio Aires</w:t>
            </w:r>
          </w:p>
        </w:tc>
        <w:tc>
          <w:tcPr>
            <w:tcW w:w="583" w:type="pct"/>
            <w:tcBorders>
              <w:bottom w:val="single" w:sz="12" w:space="0" w:color="000000" w:themeColor="text1"/>
            </w:tcBorders>
            <w:noWrap/>
            <w:vAlign w:val="center"/>
            <w:hideMark/>
          </w:tcPr>
          <w:p w14:paraId="53DB35FC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33" w:type="pct"/>
            <w:tcBorders>
              <w:bottom w:val="single" w:sz="12" w:space="0" w:color="000000" w:themeColor="text1"/>
            </w:tcBorders>
            <w:noWrap/>
            <w:vAlign w:val="center"/>
            <w:hideMark/>
          </w:tcPr>
          <w:p w14:paraId="1BB2DB8B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0" w:type="pct"/>
            <w:tcBorders>
              <w:bottom w:val="single" w:sz="12" w:space="0" w:color="000000" w:themeColor="text1"/>
            </w:tcBorders>
            <w:noWrap/>
            <w:vAlign w:val="center"/>
            <w:hideMark/>
          </w:tcPr>
          <w:p w14:paraId="379D128D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3" w:type="pct"/>
            <w:tcBorders>
              <w:bottom w:val="single" w:sz="12" w:space="0" w:color="000000" w:themeColor="text1"/>
            </w:tcBorders>
            <w:noWrap/>
            <w:vAlign w:val="center"/>
            <w:hideMark/>
          </w:tcPr>
          <w:p w14:paraId="1FDD87C3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3" w:type="pct"/>
            <w:tcBorders>
              <w:bottom w:val="single" w:sz="12" w:space="0" w:color="000000" w:themeColor="text1"/>
            </w:tcBorders>
            <w:noWrap/>
            <w:vAlign w:val="center"/>
            <w:hideMark/>
          </w:tcPr>
          <w:p w14:paraId="10AE03D5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6" w:type="pct"/>
            <w:tcBorders>
              <w:bottom w:val="single" w:sz="12" w:space="0" w:color="000000" w:themeColor="text1"/>
              <w:right w:val="nil"/>
            </w:tcBorders>
            <w:noWrap/>
            <w:vAlign w:val="center"/>
            <w:hideMark/>
          </w:tcPr>
          <w:p w14:paraId="7ED5BA7F" w14:textId="77777777" w:rsidR="006039C5" w:rsidRPr="008C395C" w:rsidRDefault="006039C5" w:rsidP="008C395C">
            <w:pPr>
              <w:jc w:val="center"/>
              <w:rPr>
                <w:color w:val="000000"/>
                <w:sz w:val="16"/>
                <w:szCs w:val="16"/>
              </w:rPr>
            </w:pPr>
            <w:r w:rsidRPr="008C395C">
              <w:rPr>
                <w:color w:val="000000"/>
                <w:sz w:val="16"/>
                <w:szCs w:val="16"/>
              </w:rPr>
              <w:t>6</w:t>
            </w:r>
          </w:p>
        </w:tc>
      </w:tr>
      <w:tr w:rsidR="006039C5" w:rsidRPr="008C395C" w14:paraId="159D265D" w14:textId="77777777" w:rsidTr="008C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1251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</w:tcBorders>
            <w:noWrap/>
            <w:vAlign w:val="bottom"/>
            <w:hideMark/>
          </w:tcPr>
          <w:p w14:paraId="5D55AA0B" w14:textId="77777777" w:rsidR="006039C5" w:rsidRPr="008C395C" w:rsidRDefault="006039C5" w:rsidP="0059389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C395C">
              <w:rPr>
                <w:b/>
                <w:color w:val="000000"/>
                <w:sz w:val="16"/>
                <w:szCs w:val="16"/>
              </w:rPr>
              <w:t>Totais</w:t>
            </w:r>
          </w:p>
        </w:tc>
        <w:tc>
          <w:tcPr>
            <w:tcW w:w="583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noWrap/>
            <w:vAlign w:val="center"/>
            <w:hideMark/>
          </w:tcPr>
          <w:p w14:paraId="3A694D73" w14:textId="77777777" w:rsidR="006039C5" w:rsidRPr="008C395C" w:rsidRDefault="006039C5" w:rsidP="008C395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C395C">
              <w:rPr>
                <w:b/>
                <w:color w:val="000000"/>
                <w:sz w:val="16"/>
                <w:szCs w:val="16"/>
              </w:rPr>
              <w:t>46</w:t>
            </w:r>
          </w:p>
        </w:tc>
        <w:tc>
          <w:tcPr>
            <w:tcW w:w="833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noWrap/>
            <w:vAlign w:val="center"/>
            <w:hideMark/>
          </w:tcPr>
          <w:p w14:paraId="74CD0C5E" w14:textId="77777777" w:rsidR="006039C5" w:rsidRPr="008C395C" w:rsidRDefault="006039C5" w:rsidP="008C395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C395C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75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noWrap/>
            <w:vAlign w:val="center"/>
            <w:hideMark/>
          </w:tcPr>
          <w:p w14:paraId="796058F2" w14:textId="77777777" w:rsidR="006039C5" w:rsidRPr="008C395C" w:rsidRDefault="006039C5" w:rsidP="008C395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C395C"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583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noWrap/>
            <w:vAlign w:val="center"/>
            <w:hideMark/>
          </w:tcPr>
          <w:p w14:paraId="00414436" w14:textId="77777777" w:rsidR="006039C5" w:rsidRPr="008C395C" w:rsidRDefault="006039C5" w:rsidP="008C395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C395C">
              <w:rPr>
                <w:b/>
                <w:color w:val="000000"/>
                <w:sz w:val="16"/>
                <w:szCs w:val="16"/>
              </w:rPr>
              <w:t>69</w:t>
            </w:r>
          </w:p>
        </w:tc>
        <w:tc>
          <w:tcPr>
            <w:tcW w:w="583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noWrap/>
            <w:vAlign w:val="center"/>
            <w:hideMark/>
          </w:tcPr>
          <w:p w14:paraId="62E28EAD" w14:textId="77777777" w:rsidR="006039C5" w:rsidRPr="008C395C" w:rsidRDefault="006039C5" w:rsidP="008C395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C395C"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416" w:type="pct"/>
            <w:tcBorders>
              <w:top w:val="single" w:sz="12" w:space="0" w:color="000000" w:themeColor="text1"/>
              <w:bottom w:val="single" w:sz="12" w:space="0" w:color="000000" w:themeColor="text1"/>
              <w:right w:val="nil"/>
            </w:tcBorders>
            <w:noWrap/>
            <w:vAlign w:val="center"/>
            <w:hideMark/>
          </w:tcPr>
          <w:p w14:paraId="2888727E" w14:textId="77777777" w:rsidR="006039C5" w:rsidRPr="008C395C" w:rsidRDefault="006039C5" w:rsidP="008C395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C395C">
              <w:rPr>
                <w:b/>
                <w:color w:val="000000"/>
                <w:sz w:val="16"/>
                <w:szCs w:val="16"/>
              </w:rPr>
              <w:t>151</w:t>
            </w:r>
          </w:p>
        </w:tc>
      </w:tr>
    </w:tbl>
    <w:p w14:paraId="48D5886A" w14:textId="77777777" w:rsidR="006039C5" w:rsidRPr="003579F1" w:rsidRDefault="006039C5" w:rsidP="006039C5">
      <w:pPr>
        <w:jc w:val="center"/>
        <w:rPr>
          <w:sz w:val="20"/>
          <w:szCs w:val="20"/>
        </w:rPr>
      </w:pPr>
      <w:r w:rsidRPr="003579F1">
        <w:rPr>
          <w:sz w:val="20"/>
          <w:szCs w:val="20"/>
        </w:rPr>
        <w:t xml:space="preserve">Fonte: PROGEP – referência: </w:t>
      </w:r>
      <w:r w:rsidRPr="00144710">
        <w:rPr>
          <w:sz w:val="20"/>
          <w:szCs w:val="20"/>
        </w:rPr>
        <w:t>junho/2019</w:t>
      </w:r>
    </w:p>
    <w:p w14:paraId="42DF210D" w14:textId="77777777" w:rsidR="006039C5" w:rsidRDefault="006039C5" w:rsidP="006039C5"/>
    <w:p w14:paraId="0503C1B3" w14:textId="77777777" w:rsidR="006039C5" w:rsidRPr="00F73CD2" w:rsidRDefault="006039C5" w:rsidP="006039C5">
      <w:pPr>
        <w:rPr>
          <w:b/>
        </w:rPr>
      </w:pPr>
      <w:r w:rsidRPr="00F54AC7">
        <w:rPr>
          <w:b/>
        </w:rPr>
        <w:t>8.1.6 Tutores de educação a distância</w:t>
      </w:r>
    </w:p>
    <w:p w14:paraId="7C2A988F" w14:textId="77777777" w:rsidR="006039C5" w:rsidRDefault="006039C5" w:rsidP="006039C5">
      <w:pPr>
        <w:rPr>
          <w:color w:val="FF0000"/>
        </w:rPr>
      </w:pPr>
    </w:p>
    <w:p w14:paraId="092BB06C" w14:textId="77777777" w:rsidR="006039C5" w:rsidRDefault="006039C5" w:rsidP="006039C5">
      <w:pPr>
        <w:jc w:val="both"/>
      </w:pPr>
      <w:r w:rsidRPr="00F54AC7">
        <w:t xml:space="preserve">O </w:t>
      </w:r>
      <w:proofErr w:type="spellStart"/>
      <w:r>
        <w:t>IFSul</w:t>
      </w:r>
      <w:proofErr w:type="spellEnd"/>
      <w:r w:rsidRPr="00F54AC7">
        <w:t xml:space="preserve"> oferta cursos em vários níveis de ensino (graduação, técnico ou cursos FIC) através da modalidade de Educação a Distância (</w:t>
      </w:r>
      <w:proofErr w:type="spellStart"/>
      <w:r w:rsidRPr="00F54AC7">
        <w:t>EaD</w:t>
      </w:r>
      <w:proofErr w:type="spellEnd"/>
      <w:r w:rsidRPr="00F54AC7">
        <w:t>), sendo assim, o perfil do corpo docente e de tutores/professores mediadores difere de acordo as especificidades de cada curso. No entanto, qualquer que seja essa especificidade, os recursos humanos devem configurar uma equipe com funções de planejamento, de implementação e de gestão dos cursos a distância. Nessa estrutura, devem estar em constante qualificação e configuram-se como essenciais para uma oferta de qualidade: coordenações, docentes, tutores/professores mediadores a distância e presenciais, equipe multidisciplinar e pessoal técnico-administrativo.</w:t>
      </w:r>
    </w:p>
    <w:p w14:paraId="6C1BC61F" w14:textId="77777777" w:rsidR="006039C5" w:rsidRPr="00F54AC7" w:rsidRDefault="006039C5" w:rsidP="006039C5">
      <w:pPr>
        <w:jc w:val="both"/>
      </w:pPr>
    </w:p>
    <w:p w14:paraId="008C7785" w14:textId="77777777" w:rsidR="006039C5" w:rsidRDefault="006039C5" w:rsidP="006039C5">
      <w:pPr>
        <w:jc w:val="both"/>
      </w:pPr>
      <w:r w:rsidRPr="00F54AC7">
        <w:t xml:space="preserve">Os papéis existentes, o número de estudantes atendidos e o processo do trabalho articulado entre os atores envolvidos nas atividades de </w:t>
      </w:r>
      <w:proofErr w:type="spellStart"/>
      <w:r w:rsidRPr="00F54AC7">
        <w:t>EaD</w:t>
      </w:r>
      <w:proofErr w:type="spellEnd"/>
      <w:r w:rsidRPr="00F54AC7">
        <w:t xml:space="preserve"> do </w:t>
      </w:r>
      <w:proofErr w:type="spellStart"/>
      <w:r w:rsidRPr="00F54AC7">
        <w:t>IFSul</w:t>
      </w:r>
      <w:proofErr w:type="spellEnd"/>
      <w:r w:rsidRPr="00F54AC7">
        <w:t xml:space="preserve"> varia de acordo com o nível do curso e a legislação do programa governamental ou da </w:t>
      </w:r>
      <w:proofErr w:type="spellStart"/>
      <w:r w:rsidRPr="00F54AC7">
        <w:t>EaD</w:t>
      </w:r>
      <w:proofErr w:type="spellEnd"/>
      <w:r w:rsidRPr="00F54AC7">
        <w:t xml:space="preserve"> institucionalizada, sempre primando pela qualidade e pelo atendimento aos requisitos. </w:t>
      </w:r>
    </w:p>
    <w:p w14:paraId="27D1DE4B" w14:textId="77777777" w:rsidR="006039C5" w:rsidRPr="00F54AC7" w:rsidRDefault="006039C5" w:rsidP="006039C5">
      <w:pPr>
        <w:jc w:val="both"/>
      </w:pPr>
    </w:p>
    <w:p w14:paraId="3949A6D5" w14:textId="77777777" w:rsidR="006039C5" w:rsidRPr="00F54AC7" w:rsidRDefault="006039C5" w:rsidP="006039C5">
      <w:pPr>
        <w:jc w:val="both"/>
      </w:pPr>
      <w:r w:rsidRPr="00F54AC7">
        <w:t xml:space="preserve">Todos os atores envolvidos no processo </w:t>
      </w:r>
      <w:proofErr w:type="spellStart"/>
      <w:r w:rsidRPr="00F54AC7">
        <w:t>EaD</w:t>
      </w:r>
      <w:proofErr w:type="spellEnd"/>
      <w:r w:rsidRPr="00F54AC7">
        <w:t xml:space="preserve">, </w:t>
      </w:r>
      <w:commentRangeStart w:id="2"/>
      <w:r w:rsidRPr="00F54AC7">
        <w:rPr>
          <w:highlight w:val="yellow"/>
        </w:rPr>
        <w:t>que atuam recebendo bolsa</w:t>
      </w:r>
      <w:commentRangeEnd w:id="2"/>
      <w:r w:rsidR="00E8628F">
        <w:rPr>
          <w:rStyle w:val="Refdecomentrio"/>
        </w:rPr>
        <w:commentReference w:id="2"/>
      </w:r>
      <w:r w:rsidRPr="00F54AC7">
        <w:t xml:space="preserve">, são selecionados conforme requisitos previstos em edital específico de acordo com a oferta dos cursos. Nesses editais, os candidatos são avaliados conforme suas experiências profissionais dos últimos anos, sua a produção científica e tecnológica para a modalidade presencial e/ou para </w:t>
      </w:r>
      <w:proofErr w:type="spellStart"/>
      <w:r w:rsidRPr="00F54AC7">
        <w:t>EaD</w:t>
      </w:r>
      <w:proofErr w:type="spellEnd"/>
      <w:r w:rsidRPr="00F54AC7">
        <w:t>, sobre o planejamento de aula (para a seleção de professores) e cursos de capacitações realizados nas áreas afins.</w:t>
      </w:r>
    </w:p>
    <w:p w14:paraId="59921893" w14:textId="77777777" w:rsidR="006039C5" w:rsidRPr="000F10C3" w:rsidRDefault="006039C5" w:rsidP="006039C5">
      <w:pPr>
        <w:rPr>
          <w:color w:val="FF0000"/>
        </w:rPr>
      </w:pPr>
    </w:p>
    <w:p w14:paraId="54C5A3CE" w14:textId="77777777" w:rsidR="006039C5" w:rsidRDefault="006039C5" w:rsidP="006039C5">
      <w:pPr>
        <w:rPr>
          <w:b/>
        </w:rPr>
      </w:pPr>
      <w:r>
        <w:rPr>
          <w:b/>
        </w:rPr>
        <w:t>8</w:t>
      </w:r>
      <w:r w:rsidRPr="00007DFF">
        <w:rPr>
          <w:b/>
        </w:rPr>
        <w:t xml:space="preserve">.2 </w:t>
      </w:r>
      <w:r>
        <w:rPr>
          <w:b/>
        </w:rPr>
        <w:t>Corpo técnico-administrativo</w:t>
      </w:r>
      <w:r w:rsidRPr="00007DFF">
        <w:rPr>
          <w:b/>
        </w:rPr>
        <w:t xml:space="preserve"> </w:t>
      </w:r>
    </w:p>
    <w:p w14:paraId="3D29FEF6" w14:textId="77777777" w:rsidR="006039C5" w:rsidRPr="00007DFF" w:rsidRDefault="006039C5" w:rsidP="006039C5">
      <w:pPr>
        <w:rPr>
          <w:b/>
        </w:rPr>
      </w:pPr>
    </w:p>
    <w:p w14:paraId="0F26F724" w14:textId="77777777" w:rsidR="006039C5" w:rsidRDefault="006039C5" w:rsidP="006039C5">
      <w:pPr>
        <w:rPr>
          <w:b/>
        </w:rPr>
      </w:pPr>
      <w:r>
        <w:rPr>
          <w:b/>
        </w:rPr>
        <w:t>8</w:t>
      </w:r>
      <w:r w:rsidRPr="00C67B17">
        <w:rPr>
          <w:b/>
        </w:rPr>
        <w:t>.2.1 Seleção e admissão</w:t>
      </w:r>
    </w:p>
    <w:p w14:paraId="64E3D666" w14:textId="77777777" w:rsidR="006039C5" w:rsidRPr="00C67B17" w:rsidRDefault="006039C5" w:rsidP="006039C5">
      <w:pPr>
        <w:rPr>
          <w:b/>
        </w:rPr>
      </w:pPr>
    </w:p>
    <w:p w14:paraId="13A4FB59" w14:textId="77777777" w:rsidR="006039C5" w:rsidRDefault="006039C5" w:rsidP="006039C5">
      <w:pPr>
        <w:jc w:val="both"/>
      </w:pPr>
      <w:r>
        <w:t xml:space="preserve">A seleção de pessoal técnico-administrativo em educação se dá a partir da publicação de edital de concurso público para os cargos disponíveis, com base na disponibilidade de vagas, respeitado o quantitativo autorizado do Quadro de Referência dos Servidores Técnicos Administrativos (QRSTA), criado pelo Decreto nº 7.311/2010. A elaboração dos editais respeitará as diretrizes estabelecidas no regulamento para processos seletivos e admissão de servidores. As contratações serão feitas obedecendo à rigorosa ordem de classificação do concurso. </w:t>
      </w:r>
    </w:p>
    <w:p w14:paraId="3B4B3536" w14:textId="77777777" w:rsidR="006039C5" w:rsidRDefault="006039C5" w:rsidP="006039C5">
      <w:pPr>
        <w:jc w:val="both"/>
      </w:pPr>
    </w:p>
    <w:p w14:paraId="4F453514" w14:textId="77777777" w:rsidR="006039C5" w:rsidRDefault="006039C5" w:rsidP="006039C5">
      <w:pPr>
        <w:rPr>
          <w:b/>
        </w:rPr>
      </w:pPr>
      <w:r>
        <w:rPr>
          <w:b/>
        </w:rPr>
        <w:t>8</w:t>
      </w:r>
      <w:r w:rsidRPr="00C67B17">
        <w:rPr>
          <w:b/>
        </w:rPr>
        <w:t xml:space="preserve">.2.2 Plano de carreira </w:t>
      </w:r>
    </w:p>
    <w:p w14:paraId="2D121FA7" w14:textId="77777777" w:rsidR="006039C5" w:rsidRPr="00C67B17" w:rsidRDefault="006039C5" w:rsidP="006039C5">
      <w:pPr>
        <w:rPr>
          <w:b/>
        </w:rPr>
      </w:pPr>
    </w:p>
    <w:p w14:paraId="2B5505E9" w14:textId="77777777" w:rsidR="006039C5" w:rsidRDefault="006039C5" w:rsidP="006039C5">
      <w:pPr>
        <w:jc w:val="both"/>
      </w:pPr>
      <w:r>
        <w:t>O plano de carreira dos cargos técnico-administrativos em educação no âmbito das Instituições Federais de Ensino vinculadas ao Ministério da Educação está estruturado de acordo com a Lei nº 11.091/2005 e regulamentado pelos Decretos nº 5.824 e 5.825/2006, além de seus três programas, bem como as alterações contidas na Lei nº 12.772/2012.</w:t>
      </w:r>
    </w:p>
    <w:p w14:paraId="77D096FB" w14:textId="77777777" w:rsidR="006039C5" w:rsidRDefault="006039C5" w:rsidP="006039C5">
      <w:pPr>
        <w:jc w:val="both"/>
      </w:pPr>
    </w:p>
    <w:p w14:paraId="183D0523" w14:textId="77777777" w:rsidR="006039C5" w:rsidRDefault="006039C5" w:rsidP="006039C5">
      <w:pPr>
        <w:rPr>
          <w:b/>
        </w:rPr>
      </w:pPr>
      <w:r>
        <w:rPr>
          <w:b/>
        </w:rPr>
        <w:t>8</w:t>
      </w:r>
      <w:r w:rsidRPr="00C67B17">
        <w:rPr>
          <w:b/>
        </w:rPr>
        <w:t xml:space="preserve">.2.3 Programa de capacitação </w:t>
      </w:r>
    </w:p>
    <w:p w14:paraId="77FABD31" w14:textId="77777777" w:rsidR="006039C5" w:rsidRPr="00C67B17" w:rsidRDefault="006039C5" w:rsidP="006039C5">
      <w:pPr>
        <w:rPr>
          <w:b/>
        </w:rPr>
      </w:pPr>
    </w:p>
    <w:p w14:paraId="69390AD1" w14:textId="3D5B246E" w:rsidR="006039C5" w:rsidRDefault="006039C5" w:rsidP="006039C5">
      <w:pPr>
        <w:jc w:val="both"/>
      </w:pPr>
      <w:r>
        <w:t xml:space="preserve">A capacitação do corpo técnico-administrativo é concebida como um processo permanente e deliberado de aprendizagem, que utiliza ações de aperfeiçoamento e de qualificação com o propósito de contribuir para o desenvolvimento de competências institucionais, por meio do desenvolvimento de competências individuais. Essas ações visam ampliar os conhecimentos, as capacidades e habilidades dos servidores, a fim de aprimorar seu desempenho funcional no cumprimento dos objetivos institucionais, tornando-os profissionais-cidadãos, habilitando-os para a prática de ações de gestão pública e para o exercício de atividades de forma articulada com a função social do </w:t>
      </w:r>
      <w:proofErr w:type="spellStart"/>
      <w:r w:rsidR="00983125">
        <w:t>IFSul</w:t>
      </w:r>
      <w:proofErr w:type="spellEnd"/>
      <w:r>
        <w:t>.</w:t>
      </w:r>
    </w:p>
    <w:p w14:paraId="4C60E43E" w14:textId="77777777" w:rsidR="006039C5" w:rsidRDefault="006039C5" w:rsidP="006039C5">
      <w:pPr>
        <w:jc w:val="both"/>
      </w:pPr>
    </w:p>
    <w:p w14:paraId="3C210314" w14:textId="77777777" w:rsidR="006039C5" w:rsidRDefault="006039C5" w:rsidP="006039C5">
      <w:pPr>
        <w:jc w:val="both"/>
      </w:pPr>
      <w:r>
        <w:t xml:space="preserve">Além disso, a Instituição tem por política liberar os servidores técnico-administrativos em educação para encontros, congressos, visitas técnicas, dentre outros, disponibilizando passagens e diárias, em conformidade com a respectiva disponibilidade orçamentária, tendo em vista que essa prática proporciona </w:t>
      </w:r>
      <w:proofErr w:type="spellStart"/>
      <w:r>
        <w:t>o</w:t>
      </w:r>
      <w:proofErr w:type="spellEnd"/>
      <w:r>
        <w:t xml:space="preserve"> desenvolvimento e a ampliação dos conhecimentos profissionais.</w:t>
      </w:r>
    </w:p>
    <w:p w14:paraId="597FE6F6" w14:textId="77777777" w:rsidR="006039C5" w:rsidRDefault="006039C5" w:rsidP="006039C5">
      <w:pPr>
        <w:jc w:val="both"/>
      </w:pPr>
    </w:p>
    <w:p w14:paraId="1ACC5D43" w14:textId="77777777" w:rsidR="006039C5" w:rsidRDefault="006039C5" w:rsidP="006039C5">
      <w:pPr>
        <w:rPr>
          <w:b/>
        </w:rPr>
      </w:pPr>
      <w:r>
        <w:rPr>
          <w:b/>
        </w:rPr>
        <w:t>8</w:t>
      </w:r>
      <w:r w:rsidRPr="009641AD">
        <w:rPr>
          <w:b/>
        </w:rPr>
        <w:t>.2.4 Programa de avaliação de desempenho</w:t>
      </w:r>
    </w:p>
    <w:p w14:paraId="2D228A6A" w14:textId="77777777" w:rsidR="006039C5" w:rsidRPr="009641AD" w:rsidRDefault="006039C5" w:rsidP="006039C5">
      <w:pPr>
        <w:rPr>
          <w:b/>
        </w:rPr>
      </w:pPr>
    </w:p>
    <w:p w14:paraId="2124CB64" w14:textId="20194038" w:rsidR="006039C5" w:rsidRPr="009641AD" w:rsidRDefault="006039C5" w:rsidP="006039C5">
      <w:pPr>
        <w:jc w:val="both"/>
      </w:pPr>
      <w:r w:rsidRPr="009641AD">
        <w:t>O Programa de Avaliação de Desempenho é concebido como um instrumento gerencial que permite mensurar, quantitativa e qualitativamente, os resultados obtidos pelo servidor ou pela equipe de trabalho, com a finalidade de subsidiar a política de desenvolvimento institucional e do servidor.</w:t>
      </w:r>
      <w:r>
        <w:t xml:space="preserve"> </w:t>
      </w:r>
      <w:r w:rsidRPr="009641AD">
        <w:t>Ele</w:t>
      </w:r>
      <w:r>
        <w:t xml:space="preserve"> </w:t>
      </w:r>
      <w:r w:rsidRPr="009641AD">
        <w:t>tem</w:t>
      </w:r>
      <w:r>
        <w:t xml:space="preserve"> </w:t>
      </w:r>
      <w:r w:rsidRPr="009641AD">
        <w:t>por</w:t>
      </w:r>
      <w:r>
        <w:t xml:space="preserve"> </w:t>
      </w:r>
      <w:r w:rsidRPr="009641AD">
        <w:t>referência</w:t>
      </w:r>
      <w:r>
        <w:t xml:space="preserve"> </w:t>
      </w:r>
      <w:r w:rsidRPr="009641AD">
        <w:t>critérios</w:t>
      </w:r>
      <w:r>
        <w:t xml:space="preserve"> </w:t>
      </w:r>
      <w:r w:rsidRPr="009641AD">
        <w:t>objetivos</w:t>
      </w:r>
      <w:r>
        <w:t xml:space="preserve"> </w:t>
      </w:r>
      <w:r w:rsidRPr="009641AD">
        <w:t>decorrentes</w:t>
      </w:r>
      <w:r>
        <w:t xml:space="preserve"> </w:t>
      </w:r>
      <w:r w:rsidRPr="009641AD">
        <w:t>de</w:t>
      </w:r>
      <w:r>
        <w:t xml:space="preserve"> </w:t>
      </w:r>
      <w:r w:rsidRPr="009641AD">
        <w:t>metas</w:t>
      </w:r>
      <w:r>
        <w:t xml:space="preserve"> </w:t>
      </w:r>
      <w:r w:rsidRPr="009641AD">
        <w:t>institucionais</w:t>
      </w:r>
      <w:r>
        <w:t xml:space="preserve"> </w:t>
      </w:r>
      <w:r w:rsidRPr="009641AD">
        <w:t xml:space="preserve">previamente estabelecidas, considerando o padrão de qualidade de atendimento ao usuário, definido pelo </w:t>
      </w:r>
      <w:proofErr w:type="spellStart"/>
      <w:r w:rsidR="00983125">
        <w:t>IFSul</w:t>
      </w:r>
      <w:proofErr w:type="spellEnd"/>
      <w:r w:rsidRPr="009641AD">
        <w:t xml:space="preserve">. </w:t>
      </w:r>
    </w:p>
    <w:p w14:paraId="1B9B8EBA" w14:textId="77777777" w:rsidR="006039C5" w:rsidRDefault="006039C5" w:rsidP="006039C5">
      <w:pPr>
        <w:jc w:val="both"/>
      </w:pPr>
    </w:p>
    <w:p w14:paraId="39BF2F6A" w14:textId="77777777" w:rsidR="006039C5" w:rsidRDefault="006039C5" w:rsidP="006039C5">
      <w:pPr>
        <w:jc w:val="both"/>
      </w:pPr>
      <w:r w:rsidRPr="009641AD">
        <w:t>O</w:t>
      </w:r>
      <w:r>
        <w:t xml:space="preserve"> </w:t>
      </w:r>
      <w:r w:rsidRPr="009641AD">
        <w:t>planejamento</w:t>
      </w:r>
      <w:r>
        <w:t xml:space="preserve"> </w:t>
      </w:r>
      <w:r w:rsidRPr="009641AD">
        <w:t>participativo</w:t>
      </w:r>
      <w:r>
        <w:t xml:space="preserve"> </w:t>
      </w:r>
      <w:r w:rsidRPr="009641AD">
        <w:t>será</w:t>
      </w:r>
      <w:r>
        <w:t xml:space="preserve"> </w:t>
      </w:r>
      <w:r w:rsidRPr="009641AD">
        <w:t>uma</w:t>
      </w:r>
      <w:r>
        <w:t xml:space="preserve"> </w:t>
      </w:r>
      <w:r w:rsidRPr="009641AD">
        <w:t>referência</w:t>
      </w:r>
      <w:r>
        <w:t xml:space="preserve"> </w:t>
      </w:r>
      <w:r w:rsidRPr="009641AD">
        <w:t>para</w:t>
      </w:r>
      <w:r>
        <w:t xml:space="preserve"> </w:t>
      </w:r>
      <w:r w:rsidRPr="009641AD">
        <w:t>a</w:t>
      </w:r>
      <w:r>
        <w:t xml:space="preserve"> </w:t>
      </w:r>
      <w:r w:rsidRPr="009641AD">
        <w:t>construção</w:t>
      </w:r>
      <w:r>
        <w:t xml:space="preserve"> </w:t>
      </w:r>
      <w:r w:rsidRPr="009641AD">
        <w:t>de</w:t>
      </w:r>
      <w:r>
        <w:t xml:space="preserve"> </w:t>
      </w:r>
      <w:r w:rsidRPr="009641AD">
        <w:t>novos</w:t>
      </w:r>
      <w:r>
        <w:t xml:space="preserve"> </w:t>
      </w:r>
      <w:r w:rsidRPr="009641AD">
        <w:t>processos</w:t>
      </w:r>
      <w:r>
        <w:t xml:space="preserve"> </w:t>
      </w:r>
      <w:r w:rsidRPr="009641AD">
        <w:t>de avaliação de desempenho dos servidores administrativos e docentes. Entende-se que, neste espaço institucionalizado</w:t>
      </w:r>
      <w:r>
        <w:t xml:space="preserve"> </w:t>
      </w:r>
      <w:r w:rsidRPr="009641AD">
        <w:t>e</w:t>
      </w:r>
      <w:r>
        <w:t xml:space="preserve"> </w:t>
      </w:r>
      <w:r w:rsidRPr="009641AD">
        <w:t>permanente</w:t>
      </w:r>
      <w:r>
        <w:t xml:space="preserve"> </w:t>
      </w:r>
      <w:r w:rsidRPr="009641AD">
        <w:t>para</w:t>
      </w:r>
      <w:r>
        <w:t xml:space="preserve"> </w:t>
      </w:r>
      <w:r w:rsidRPr="009641AD">
        <w:t>construção</w:t>
      </w:r>
      <w:r>
        <w:t xml:space="preserve"> </w:t>
      </w:r>
      <w:r w:rsidRPr="009641AD">
        <w:t>coletiva</w:t>
      </w:r>
      <w:r>
        <w:t xml:space="preserve"> </w:t>
      </w:r>
      <w:r w:rsidRPr="009641AD">
        <w:t>de</w:t>
      </w:r>
      <w:r>
        <w:t xml:space="preserve"> </w:t>
      </w:r>
      <w:r w:rsidRPr="009641AD">
        <w:t>soluções,</w:t>
      </w:r>
      <w:r>
        <w:t xml:space="preserve"> </w:t>
      </w:r>
      <w:r w:rsidRPr="009641AD">
        <w:t>o</w:t>
      </w:r>
      <w:r>
        <w:t xml:space="preserve"> </w:t>
      </w:r>
      <w:r w:rsidRPr="009641AD">
        <w:t>servidor</w:t>
      </w:r>
      <w:r>
        <w:t xml:space="preserve"> </w:t>
      </w:r>
      <w:r w:rsidRPr="009641AD">
        <w:t>se</w:t>
      </w:r>
      <w:r>
        <w:t xml:space="preserve"> </w:t>
      </w:r>
      <w:r w:rsidRPr="009641AD">
        <w:t>insere</w:t>
      </w:r>
      <w:r>
        <w:t xml:space="preserve"> </w:t>
      </w:r>
      <w:r w:rsidRPr="009641AD">
        <w:t>como sujeito do planejamento, se apropria do processo de trabalho e afirma valores e compromissos que lhe permitem o exercício da crítica sobre o próprio desempenho.</w:t>
      </w:r>
      <w:r>
        <w:t xml:space="preserve"> </w:t>
      </w:r>
    </w:p>
    <w:p w14:paraId="768AD809" w14:textId="77777777" w:rsidR="006039C5" w:rsidRDefault="006039C5" w:rsidP="006039C5">
      <w:pPr>
        <w:jc w:val="both"/>
      </w:pPr>
    </w:p>
    <w:p w14:paraId="478ECC00" w14:textId="77777777" w:rsidR="006039C5" w:rsidRDefault="006039C5" w:rsidP="006039C5">
      <w:pPr>
        <w:jc w:val="both"/>
        <w:rPr>
          <w:b/>
        </w:rPr>
      </w:pPr>
      <w:r>
        <w:rPr>
          <w:b/>
        </w:rPr>
        <w:t>8</w:t>
      </w:r>
      <w:r w:rsidRPr="000420B9">
        <w:rPr>
          <w:b/>
        </w:rPr>
        <w:t>.2.5 Programa de Dimensionamento das Necessidades de Pessoal</w:t>
      </w:r>
    </w:p>
    <w:p w14:paraId="4C350A38" w14:textId="77777777" w:rsidR="006039C5" w:rsidRPr="000420B9" w:rsidRDefault="006039C5" w:rsidP="006039C5">
      <w:pPr>
        <w:jc w:val="both"/>
        <w:rPr>
          <w:b/>
        </w:rPr>
      </w:pPr>
    </w:p>
    <w:p w14:paraId="29D5E79A" w14:textId="560C879D" w:rsidR="006039C5" w:rsidRDefault="006039C5" w:rsidP="006039C5">
      <w:pPr>
        <w:jc w:val="both"/>
      </w:pPr>
      <w:r>
        <w:t xml:space="preserve">O Programa de Dimensionamento das Necessidades de Pessoal propõe o dimensionamento e estudo da força do trabalho na Instituição, visando à melhoria das práticas de gestão de pessoas, atendendo às mudanças do atual cenário político social e econômico que impõe novas tendências, demandas e desafios às IFES. </w:t>
      </w:r>
    </w:p>
    <w:p w14:paraId="0E22CFF2" w14:textId="77777777" w:rsidR="006039C5" w:rsidRDefault="006039C5" w:rsidP="006039C5">
      <w:pPr>
        <w:jc w:val="both"/>
      </w:pPr>
    </w:p>
    <w:p w14:paraId="689037F3" w14:textId="77777777" w:rsidR="006039C5" w:rsidRDefault="006039C5" w:rsidP="006039C5">
      <w:pPr>
        <w:jc w:val="both"/>
      </w:pPr>
      <w:r>
        <w:t>O Programa será constituído pelo processo de identificação, análise e quantificação da força de trabalho necessária ao cumprimento dos objetivos institucionais, considerando a proporção entre quantitativos da força de trabalho e usuários; inovações tecnológicas e modernização dos processos de trabalho.</w:t>
      </w:r>
    </w:p>
    <w:p w14:paraId="7FBF5897" w14:textId="77777777" w:rsidR="006039C5" w:rsidRDefault="006039C5" w:rsidP="006039C5">
      <w:pPr>
        <w:jc w:val="both"/>
      </w:pPr>
    </w:p>
    <w:p w14:paraId="6AB68799" w14:textId="684B4958" w:rsidR="006039C5" w:rsidRPr="005A51E0" w:rsidRDefault="006039C5" w:rsidP="005A51E0">
      <w:pPr>
        <w:jc w:val="both"/>
      </w:pPr>
      <w:r w:rsidRPr="005A51E0">
        <w:t>Tabela XX – Corpo técnico-administrativo</w:t>
      </w:r>
      <w:r w:rsidR="005A51E0">
        <w:t xml:space="preserve"> ativo: distribuição por classe</w:t>
      </w:r>
    </w:p>
    <w:tbl>
      <w:tblPr>
        <w:tblW w:w="5000" w:type="pct"/>
        <w:jc w:val="center"/>
        <w:tblBorders>
          <w:top w:val="single" w:sz="4" w:space="0" w:color="000000" w:themeColor="text1"/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425"/>
        <w:gridCol w:w="566"/>
        <w:gridCol w:w="568"/>
        <w:gridCol w:w="566"/>
        <w:gridCol w:w="566"/>
        <w:gridCol w:w="713"/>
        <w:gridCol w:w="1980"/>
      </w:tblGrid>
      <w:tr w:rsidR="005A51E0" w:rsidRPr="005A51E0" w14:paraId="6DE60A01" w14:textId="77777777" w:rsidTr="005A51E0">
        <w:trPr>
          <w:trHeight w:val="300"/>
          <w:jc w:val="center"/>
        </w:trPr>
        <w:tc>
          <w:tcPr>
            <w:tcW w:w="1834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77CE467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Lotação</w:t>
            </w:r>
          </w:p>
        </w:tc>
        <w:tc>
          <w:tcPr>
            <w:tcW w:w="25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D532BDF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333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AC6C594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334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696A81D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333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CBC4936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333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E516CF0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419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4CD289A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164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D9B67B3" w14:textId="0FC2D0F4" w:rsidR="006039C5" w:rsidRPr="005A51E0" w:rsidRDefault="006039C5" w:rsidP="005A51E0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QRTAE –Decreto nº 7.311/2010</w:t>
            </w:r>
            <w:r w:rsidR="005A51E0">
              <w:rPr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(C+D+E)</w:t>
            </w:r>
          </w:p>
        </w:tc>
      </w:tr>
      <w:tr w:rsidR="005A51E0" w:rsidRPr="005A51E0" w14:paraId="38878C6B" w14:textId="77777777" w:rsidTr="005A51E0">
        <w:trPr>
          <w:trHeight w:val="300"/>
          <w:jc w:val="center"/>
        </w:trPr>
        <w:tc>
          <w:tcPr>
            <w:tcW w:w="1834" w:type="pct"/>
            <w:tcBorders>
              <w:top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D1AA93F" w14:textId="77777777" w:rsidR="006039C5" w:rsidRPr="005A51E0" w:rsidRDefault="006039C5" w:rsidP="00593899">
            <w:pPr>
              <w:rPr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A51E0">
              <w:rPr>
                <w:color w:val="000000"/>
                <w:sz w:val="20"/>
                <w:szCs w:val="20"/>
                <w:lang w:eastAsia="pt-BR"/>
              </w:rPr>
              <w:t>Câmpus</w:t>
            </w:r>
            <w:proofErr w:type="spellEnd"/>
            <w:r w:rsidRPr="005A51E0">
              <w:rPr>
                <w:color w:val="000000"/>
                <w:sz w:val="20"/>
                <w:szCs w:val="20"/>
                <w:lang w:eastAsia="pt-BR"/>
              </w:rPr>
              <w:t xml:space="preserve"> Avançado Jaguarão</w:t>
            </w:r>
          </w:p>
        </w:tc>
        <w:tc>
          <w:tcPr>
            <w:tcW w:w="250" w:type="pct"/>
            <w:tcBorders>
              <w:top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2DBAA7A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3" w:type="pct"/>
            <w:tcBorders>
              <w:top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0280D4B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4" w:type="pct"/>
            <w:tcBorders>
              <w:top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B92E391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33" w:type="pct"/>
            <w:tcBorders>
              <w:top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D310C1D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33" w:type="pct"/>
            <w:tcBorders>
              <w:top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DAA9797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9" w:type="pct"/>
            <w:tcBorders>
              <w:top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4865AA4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64" w:type="pct"/>
            <w:tcBorders>
              <w:top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15016CD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5A51E0" w:rsidRPr="005A51E0" w14:paraId="2B102CE9" w14:textId="77777777" w:rsidTr="005A51E0">
        <w:trPr>
          <w:trHeight w:val="300"/>
          <w:jc w:val="center"/>
        </w:trPr>
        <w:tc>
          <w:tcPr>
            <w:tcW w:w="1834" w:type="pct"/>
            <w:shd w:val="clear" w:color="auto" w:fill="auto"/>
            <w:noWrap/>
            <w:vAlign w:val="bottom"/>
            <w:hideMark/>
          </w:tcPr>
          <w:p w14:paraId="4322A576" w14:textId="77777777" w:rsidR="006039C5" w:rsidRPr="005A51E0" w:rsidRDefault="006039C5" w:rsidP="00593899">
            <w:pPr>
              <w:rPr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A51E0">
              <w:rPr>
                <w:color w:val="000000"/>
                <w:sz w:val="20"/>
                <w:szCs w:val="20"/>
                <w:lang w:eastAsia="pt-BR"/>
              </w:rPr>
              <w:t>Câmpus</w:t>
            </w:r>
            <w:proofErr w:type="spellEnd"/>
            <w:r w:rsidRPr="005A51E0">
              <w:rPr>
                <w:color w:val="000000"/>
                <w:sz w:val="20"/>
                <w:szCs w:val="20"/>
                <w:lang w:eastAsia="pt-BR"/>
              </w:rPr>
              <w:t xml:space="preserve"> Avançado Novo Hamburgo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14:paraId="23326960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6001429E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B6590D3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7271B7EE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0FAA1808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0B68940C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64" w:type="pct"/>
            <w:shd w:val="clear" w:color="auto" w:fill="auto"/>
            <w:noWrap/>
            <w:vAlign w:val="bottom"/>
            <w:hideMark/>
          </w:tcPr>
          <w:p w14:paraId="4604391F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13</w:t>
            </w:r>
          </w:p>
        </w:tc>
      </w:tr>
      <w:tr w:rsidR="005A51E0" w:rsidRPr="005A51E0" w14:paraId="6A6EF19F" w14:textId="77777777" w:rsidTr="005A51E0">
        <w:trPr>
          <w:trHeight w:val="300"/>
          <w:jc w:val="center"/>
        </w:trPr>
        <w:tc>
          <w:tcPr>
            <w:tcW w:w="1834" w:type="pct"/>
            <w:shd w:val="clear" w:color="auto" w:fill="auto"/>
            <w:noWrap/>
            <w:vAlign w:val="bottom"/>
            <w:hideMark/>
          </w:tcPr>
          <w:p w14:paraId="2697A789" w14:textId="77777777" w:rsidR="006039C5" w:rsidRPr="005A51E0" w:rsidRDefault="006039C5" w:rsidP="00593899">
            <w:pPr>
              <w:rPr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A51E0">
              <w:rPr>
                <w:color w:val="000000"/>
                <w:sz w:val="20"/>
                <w:szCs w:val="20"/>
                <w:lang w:eastAsia="pt-BR"/>
              </w:rPr>
              <w:t>Câmpus</w:t>
            </w:r>
            <w:proofErr w:type="spellEnd"/>
            <w:r w:rsidRPr="005A51E0">
              <w:rPr>
                <w:color w:val="000000"/>
                <w:sz w:val="20"/>
                <w:szCs w:val="20"/>
                <w:lang w:eastAsia="pt-BR"/>
              </w:rPr>
              <w:t xml:space="preserve"> Bagé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14:paraId="2302F1C9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43027CA4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1748A80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7EF2320E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2C772FF5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7377A0FE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64" w:type="pct"/>
            <w:shd w:val="clear" w:color="auto" w:fill="auto"/>
            <w:noWrap/>
            <w:vAlign w:val="bottom"/>
            <w:hideMark/>
          </w:tcPr>
          <w:p w14:paraId="4F682C0E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5A51E0" w:rsidRPr="005A51E0" w14:paraId="49FD7783" w14:textId="77777777" w:rsidTr="005A51E0">
        <w:trPr>
          <w:trHeight w:val="300"/>
          <w:jc w:val="center"/>
        </w:trPr>
        <w:tc>
          <w:tcPr>
            <w:tcW w:w="1834" w:type="pct"/>
            <w:shd w:val="clear" w:color="auto" w:fill="auto"/>
            <w:noWrap/>
            <w:vAlign w:val="bottom"/>
            <w:hideMark/>
          </w:tcPr>
          <w:p w14:paraId="3D38471D" w14:textId="77777777" w:rsidR="006039C5" w:rsidRPr="005A51E0" w:rsidRDefault="006039C5" w:rsidP="00593899">
            <w:pPr>
              <w:rPr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A51E0">
              <w:rPr>
                <w:color w:val="000000"/>
                <w:sz w:val="20"/>
                <w:szCs w:val="20"/>
                <w:lang w:eastAsia="pt-BR"/>
              </w:rPr>
              <w:lastRenderedPageBreak/>
              <w:t>Câmpus</w:t>
            </w:r>
            <w:proofErr w:type="spellEnd"/>
            <w:r w:rsidRPr="005A51E0">
              <w:rPr>
                <w:color w:val="000000"/>
                <w:sz w:val="20"/>
                <w:szCs w:val="20"/>
                <w:lang w:eastAsia="pt-BR"/>
              </w:rPr>
              <w:t xml:space="preserve"> Camaquã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14:paraId="330D0205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15135588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1C50279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1DFC9B0D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7ED4F2F2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4A793B14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64" w:type="pct"/>
            <w:shd w:val="clear" w:color="auto" w:fill="auto"/>
            <w:noWrap/>
            <w:vAlign w:val="bottom"/>
            <w:hideMark/>
          </w:tcPr>
          <w:p w14:paraId="27DC5033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31</w:t>
            </w:r>
          </w:p>
        </w:tc>
      </w:tr>
      <w:tr w:rsidR="005A51E0" w:rsidRPr="005A51E0" w14:paraId="66B2C5AA" w14:textId="77777777" w:rsidTr="005A51E0">
        <w:trPr>
          <w:trHeight w:val="300"/>
          <w:jc w:val="center"/>
        </w:trPr>
        <w:tc>
          <w:tcPr>
            <w:tcW w:w="1834" w:type="pct"/>
            <w:shd w:val="clear" w:color="auto" w:fill="auto"/>
            <w:noWrap/>
            <w:vAlign w:val="bottom"/>
            <w:hideMark/>
          </w:tcPr>
          <w:p w14:paraId="1BDEC544" w14:textId="77777777" w:rsidR="006039C5" w:rsidRPr="005A51E0" w:rsidRDefault="006039C5" w:rsidP="00593899">
            <w:pPr>
              <w:rPr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A51E0">
              <w:rPr>
                <w:color w:val="000000"/>
                <w:sz w:val="20"/>
                <w:szCs w:val="20"/>
                <w:lang w:eastAsia="pt-BR"/>
              </w:rPr>
              <w:t>Câmpus</w:t>
            </w:r>
            <w:proofErr w:type="spellEnd"/>
            <w:r w:rsidRPr="005A51E0">
              <w:rPr>
                <w:color w:val="000000"/>
                <w:sz w:val="20"/>
                <w:szCs w:val="20"/>
                <w:lang w:eastAsia="pt-BR"/>
              </w:rPr>
              <w:t xml:space="preserve"> Charqueadas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14:paraId="4C429207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30E8E598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1BCC3E5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71B41390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245F6065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7A01B783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164" w:type="pct"/>
            <w:shd w:val="clear" w:color="auto" w:fill="auto"/>
            <w:noWrap/>
            <w:vAlign w:val="bottom"/>
            <w:hideMark/>
          </w:tcPr>
          <w:p w14:paraId="2EEA1EF7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38</w:t>
            </w:r>
          </w:p>
        </w:tc>
      </w:tr>
      <w:tr w:rsidR="005A51E0" w:rsidRPr="005A51E0" w14:paraId="756BA06E" w14:textId="77777777" w:rsidTr="005A51E0">
        <w:trPr>
          <w:trHeight w:val="300"/>
          <w:jc w:val="center"/>
        </w:trPr>
        <w:tc>
          <w:tcPr>
            <w:tcW w:w="1834" w:type="pct"/>
            <w:shd w:val="clear" w:color="auto" w:fill="auto"/>
            <w:noWrap/>
            <w:vAlign w:val="bottom"/>
            <w:hideMark/>
          </w:tcPr>
          <w:p w14:paraId="73560616" w14:textId="77777777" w:rsidR="006039C5" w:rsidRPr="005A51E0" w:rsidRDefault="006039C5" w:rsidP="00593899">
            <w:pPr>
              <w:rPr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A51E0">
              <w:rPr>
                <w:color w:val="000000"/>
                <w:sz w:val="20"/>
                <w:szCs w:val="20"/>
                <w:lang w:eastAsia="pt-BR"/>
              </w:rPr>
              <w:t>Câmpus</w:t>
            </w:r>
            <w:proofErr w:type="spellEnd"/>
            <w:r w:rsidRPr="005A51E0">
              <w:rPr>
                <w:color w:val="000000"/>
                <w:sz w:val="20"/>
                <w:szCs w:val="20"/>
                <w:lang w:eastAsia="pt-BR"/>
              </w:rPr>
              <w:t xml:space="preserve"> Gravataí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14:paraId="46347972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6623E334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9D02519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112BF671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5E9A1608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584C0799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64" w:type="pct"/>
            <w:shd w:val="clear" w:color="auto" w:fill="auto"/>
            <w:noWrap/>
            <w:vAlign w:val="bottom"/>
            <w:hideMark/>
          </w:tcPr>
          <w:p w14:paraId="77CC587D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17</w:t>
            </w:r>
          </w:p>
        </w:tc>
      </w:tr>
      <w:tr w:rsidR="005A51E0" w:rsidRPr="005A51E0" w14:paraId="6079595A" w14:textId="77777777" w:rsidTr="005A51E0">
        <w:trPr>
          <w:trHeight w:val="300"/>
          <w:jc w:val="center"/>
        </w:trPr>
        <w:tc>
          <w:tcPr>
            <w:tcW w:w="1834" w:type="pct"/>
            <w:shd w:val="clear" w:color="auto" w:fill="auto"/>
            <w:noWrap/>
            <w:vAlign w:val="bottom"/>
            <w:hideMark/>
          </w:tcPr>
          <w:p w14:paraId="3CF680E4" w14:textId="77777777" w:rsidR="006039C5" w:rsidRPr="005A51E0" w:rsidRDefault="006039C5" w:rsidP="00593899">
            <w:pPr>
              <w:rPr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A51E0">
              <w:rPr>
                <w:color w:val="000000"/>
                <w:sz w:val="20"/>
                <w:szCs w:val="20"/>
                <w:lang w:eastAsia="pt-BR"/>
              </w:rPr>
              <w:t>Câmpus</w:t>
            </w:r>
            <w:proofErr w:type="spellEnd"/>
            <w:r w:rsidRPr="005A51E0">
              <w:rPr>
                <w:color w:val="000000"/>
                <w:sz w:val="20"/>
                <w:szCs w:val="20"/>
                <w:lang w:eastAsia="pt-BR"/>
              </w:rPr>
              <w:t xml:space="preserve"> Lajeado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14:paraId="57BB7814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4DFA7B85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D617882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3F58C8E0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4C1F1550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5F817308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164" w:type="pct"/>
            <w:shd w:val="clear" w:color="auto" w:fill="auto"/>
            <w:noWrap/>
            <w:vAlign w:val="bottom"/>
            <w:hideMark/>
          </w:tcPr>
          <w:p w14:paraId="0426D300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14</w:t>
            </w:r>
          </w:p>
        </w:tc>
      </w:tr>
      <w:tr w:rsidR="005A51E0" w:rsidRPr="005A51E0" w14:paraId="25F4F71E" w14:textId="77777777" w:rsidTr="005A51E0">
        <w:trPr>
          <w:trHeight w:val="300"/>
          <w:jc w:val="center"/>
        </w:trPr>
        <w:tc>
          <w:tcPr>
            <w:tcW w:w="1834" w:type="pct"/>
            <w:shd w:val="clear" w:color="auto" w:fill="auto"/>
            <w:noWrap/>
            <w:vAlign w:val="bottom"/>
            <w:hideMark/>
          </w:tcPr>
          <w:p w14:paraId="2A65ADEF" w14:textId="77777777" w:rsidR="006039C5" w:rsidRPr="005A51E0" w:rsidRDefault="006039C5" w:rsidP="00593899">
            <w:pPr>
              <w:rPr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A51E0">
              <w:rPr>
                <w:color w:val="000000"/>
                <w:sz w:val="20"/>
                <w:szCs w:val="20"/>
                <w:lang w:eastAsia="pt-BR"/>
              </w:rPr>
              <w:t>Câmpus</w:t>
            </w:r>
            <w:proofErr w:type="spellEnd"/>
            <w:r w:rsidRPr="005A51E0">
              <w:rPr>
                <w:color w:val="000000"/>
                <w:sz w:val="20"/>
                <w:szCs w:val="20"/>
                <w:lang w:eastAsia="pt-BR"/>
              </w:rPr>
              <w:t xml:space="preserve"> Passo Fundo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14:paraId="19CE744E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20509CF2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FA1A3C4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0714645B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345ABBD8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17E51D92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164" w:type="pct"/>
            <w:shd w:val="clear" w:color="auto" w:fill="auto"/>
            <w:noWrap/>
            <w:vAlign w:val="bottom"/>
            <w:hideMark/>
          </w:tcPr>
          <w:p w14:paraId="4BAC242F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43</w:t>
            </w:r>
          </w:p>
        </w:tc>
      </w:tr>
      <w:tr w:rsidR="005A51E0" w:rsidRPr="005A51E0" w14:paraId="4979A399" w14:textId="77777777" w:rsidTr="005A51E0">
        <w:trPr>
          <w:trHeight w:val="300"/>
          <w:jc w:val="center"/>
        </w:trPr>
        <w:tc>
          <w:tcPr>
            <w:tcW w:w="1834" w:type="pct"/>
            <w:shd w:val="clear" w:color="auto" w:fill="auto"/>
            <w:noWrap/>
            <w:vAlign w:val="bottom"/>
            <w:hideMark/>
          </w:tcPr>
          <w:p w14:paraId="41B8FDC9" w14:textId="77777777" w:rsidR="006039C5" w:rsidRPr="005A51E0" w:rsidRDefault="006039C5" w:rsidP="00593899">
            <w:pPr>
              <w:rPr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A51E0">
              <w:rPr>
                <w:color w:val="000000"/>
                <w:sz w:val="20"/>
                <w:szCs w:val="20"/>
                <w:lang w:eastAsia="pt-BR"/>
              </w:rPr>
              <w:t>Câmpus</w:t>
            </w:r>
            <w:proofErr w:type="spellEnd"/>
            <w:r w:rsidRPr="005A51E0">
              <w:rPr>
                <w:color w:val="000000"/>
                <w:sz w:val="20"/>
                <w:szCs w:val="20"/>
                <w:lang w:eastAsia="pt-BR"/>
              </w:rPr>
              <w:t xml:space="preserve"> Pelotas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14:paraId="70ECD139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4823634E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highlight w:val="yellow"/>
                <w:lang w:eastAsia="pt-BR"/>
              </w:rPr>
              <w:t>#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0A57AE2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3767F7E2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2A9D7364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75609872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213</w:t>
            </w:r>
          </w:p>
        </w:tc>
        <w:tc>
          <w:tcPr>
            <w:tcW w:w="1164" w:type="pct"/>
            <w:shd w:val="clear" w:color="auto" w:fill="auto"/>
            <w:noWrap/>
            <w:vAlign w:val="bottom"/>
            <w:hideMark/>
          </w:tcPr>
          <w:p w14:paraId="15C53472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188</w:t>
            </w:r>
          </w:p>
        </w:tc>
      </w:tr>
      <w:tr w:rsidR="005A51E0" w:rsidRPr="005A51E0" w14:paraId="5224EC6C" w14:textId="77777777" w:rsidTr="005A51E0">
        <w:trPr>
          <w:trHeight w:val="300"/>
          <w:jc w:val="center"/>
        </w:trPr>
        <w:tc>
          <w:tcPr>
            <w:tcW w:w="1834" w:type="pct"/>
            <w:shd w:val="clear" w:color="auto" w:fill="auto"/>
            <w:noWrap/>
            <w:vAlign w:val="bottom"/>
            <w:hideMark/>
          </w:tcPr>
          <w:p w14:paraId="5A860889" w14:textId="77777777" w:rsidR="006039C5" w:rsidRPr="005A51E0" w:rsidRDefault="006039C5" w:rsidP="00593899">
            <w:pPr>
              <w:rPr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A51E0">
              <w:rPr>
                <w:color w:val="000000"/>
                <w:sz w:val="20"/>
                <w:szCs w:val="20"/>
                <w:lang w:eastAsia="pt-BR"/>
              </w:rPr>
              <w:t>Câmpus</w:t>
            </w:r>
            <w:proofErr w:type="spellEnd"/>
            <w:r w:rsidRPr="005A51E0">
              <w:rPr>
                <w:color w:val="000000"/>
                <w:sz w:val="20"/>
                <w:szCs w:val="20"/>
                <w:lang w:eastAsia="pt-BR"/>
              </w:rPr>
              <w:t xml:space="preserve"> Pelotas - Visconde da Graça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14:paraId="63025572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6B94E2E8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9D1DF15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13680BC3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1997F73B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75F45F88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1164" w:type="pct"/>
            <w:shd w:val="clear" w:color="auto" w:fill="auto"/>
            <w:noWrap/>
            <w:vAlign w:val="bottom"/>
            <w:hideMark/>
          </w:tcPr>
          <w:p w14:paraId="3B01E116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79</w:t>
            </w:r>
          </w:p>
        </w:tc>
      </w:tr>
      <w:tr w:rsidR="005A51E0" w:rsidRPr="005A51E0" w14:paraId="65B18BAF" w14:textId="77777777" w:rsidTr="005A51E0">
        <w:trPr>
          <w:trHeight w:val="300"/>
          <w:jc w:val="center"/>
        </w:trPr>
        <w:tc>
          <w:tcPr>
            <w:tcW w:w="1834" w:type="pct"/>
            <w:shd w:val="clear" w:color="auto" w:fill="auto"/>
            <w:noWrap/>
            <w:vAlign w:val="bottom"/>
            <w:hideMark/>
          </w:tcPr>
          <w:p w14:paraId="6D8EC67F" w14:textId="77777777" w:rsidR="006039C5" w:rsidRPr="005A51E0" w:rsidRDefault="006039C5" w:rsidP="00593899">
            <w:pPr>
              <w:rPr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A51E0">
              <w:rPr>
                <w:color w:val="000000"/>
                <w:sz w:val="20"/>
                <w:szCs w:val="20"/>
                <w:lang w:eastAsia="pt-BR"/>
              </w:rPr>
              <w:t>Câmpus</w:t>
            </w:r>
            <w:proofErr w:type="spellEnd"/>
            <w:r w:rsidRPr="005A51E0">
              <w:rPr>
                <w:color w:val="000000"/>
                <w:sz w:val="20"/>
                <w:szCs w:val="20"/>
                <w:lang w:eastAsia="pt-BR"/>
              </w:rPr>
              <w:t xml:space="preserve"> Santana do Livramento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14:paraId="1961D91F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59D32BCA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543C0B3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63443E1C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4C0FA305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0EEDD168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64" w:type="pct"/>
            <w:shd w:val="clear" w:color="auto" w:fill="auto"/>
            <w:noWrap/>
            <w:vAlign w:val="bottom"/>
            <w:hideMark/>
          </w:tcPr>
          <w:p w14:paraId="54874D69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5A51E0" w:rsidRPr="005A51E0" w14:paraId="1D5C414A" w14:textId="77777777" w:rsidTr="005A51E0">
        <w:trPr>
          <w:trHeight w:val="300"/>
          <w:jc w:val="center"/>
        </w:trPr>
        <w:tc>
          <w:tcPr>
            <w:tcW w:w="1834" w:type="pct"/>
            <w:shd w:val="clear" w:color="auto" w:fill="auto"/>
            <w:noWrap/>
            <w:vAlign w:val="bottom"/>
            <w:hideMark/>
          </w:tcPr>
          <w:p w14:paraId="6748B0E8" w14:textId="77777777" w:rsidR="006039C5" w:rsidRPr="005A51E0" w:rsidRDefault="006039C5" w:rsidP="00593899">
            <w:pPr>
              <w:rPr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A51E0">
              <w:rPr>
                <w:color w:val="000000"/>
                <w:sz w:val="20"/>
                <w:szCs w:val="20"/>
                <w:lang w:eastAsia="pt-BR"/>
              </w:rPr>
              <w:t>Câmpus</w:t>
            </w:r>
            <w:proofErr w:type="spellEnd"/>
            <w:r w:rsidRPr="005A51E0">
              <w:rPr>
                <w:color w:val="000000"/>
                <w:sz w:val="20"/>
                <w:szCs w:val="20"/>
                <w:lang w:eastAsia="pt-BR"/>
              </w:rPr>
              <w:t xml:space="preserve"> Sapiranga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14:paraId="6AB7A98B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22F01D9A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0AC6A32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2172E46C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4FB1B835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6FF4B333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64" w:type="pct"/>
            <w:shd w:val="clear" w:color="auto" w:fill="auto"/>
            <w:noWrap/>
            <w:vAlign w:val="bottom"/>
            <w:hideMark/>
          </w:tcPr>
          <w:p w14:paraId="198BA597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24</w:t>
            </w:r>
          </w:p>
        </w:tc>
      </w:tr>
      <w:tr w:rsidR="005A51E0" w:rsidRPr="005A51E0" w14:paraId="2CB6F467" w14:textId="77777777" w:rsidTr="005A51E0">
        <w:trPr>
          <w:trHeight w:val="300"/>
          <w:jc w:val="center"/>
        </w:trPr>
        <w:tc>
          <w:tcPr>
            <w:tcW w:w="1834" w:type="pct"/>
            <w:shd w:val="clear" w:color="auto" w:fill="auto"/>
            <w:noWrap/>
            <w:vAlign w:val="bottom"/>
            <w:hideMark/>
          </w:tcPr>
          <w:p w14:paraId="77416688" w14:textId="77777777" w:rsidR="006039C5" w:rsidRPr="005A51E0" w:rsidRDefault="006039C5" w:rsidP="00593899">
            <w:pPr>
              <w:rPr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A51E0">
              <w:rPr>
                <w:color w:val="000000"/>
                <w:sz w:val="20"/>
                <w:szCs w:val="20"/>
                <w:lang w:eastAsia="pt-BR"/>
              </w:rPr>
              <w:t>Câmpus</w:t>
            </w:r>
            <w:proofErr w:type="spellEnd"/>
            <w:r w:rsidRPr="005A51E0">
              <w:rPr>
                <w:color w:val="000000"/>
                <w:sz w:val="20"/>
                <w:szCs w:val="20"/>
                <w:lang w:eastAsia="pt-BR"/>
              </w:rPr>
              <w:t xml:space="preserve"> Sapucaia do Sul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14:paraId="23076785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6E1B1362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FC38E0A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2C2CDDCA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50456526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114649AF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164" w:type="pct"/>
            <w:shd w:val="clear" w:color="auto" w:fill="auto"/>
            <w:noWrap/>
            <w:vAlign w:val="bottom"/>
            <w:hideMark/>
          </w:tcPr>
          <w:p w14:paraId="5085811C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51</w:t>
            </w:r>
          </w:p>
        </w:tc>
      </w:tr>
      <w:tr w:rsidR="005A51E0" w:rsidRPr="005A51E0" w14:paraId="2B4F67A1" w14:textId="77777777" w:rsidTr="005A51E0">
        <w:trPr>
          <w:trHeight w:val="300"/>
          <w:jc w:val="center"/>
        </w:trPr>
        <w:tc>
          <w:tcPr>
            <w:tcW w:w="1834" w:type="pct"/>
            <w:shd w:val="clear" w:color="auto" w:fill="auto"/>
            <w:noWrap/>
            <w:vAlign w:val="bottom"/>
            <w:hideMark/>
          </w:tcPr>
          <w:p w14:paraId="01CAD61C" w14:textId="77777777" w:rsidR="006039C5" w:rsidRPr="005A51E0" w:rsidRDefault="006039C5" w:rsidP="00593899">
            <w:pPr>
              <w:rPr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A51E0">
              <w:rPr>
                <w:color w:val="000000"/>
                <w:sz w:val="20"/>
                <w:szCs w:val="20"/>
                <w:lang w:eastAsia="pt-BR"/>
              </w:rPr>
              <w:t>Câmpus</w:t>
            </w:r>
            <w:proofErr w:type="spellEnd"/>
            <w:r w:rsidRPr="005A51E0">
              <w:rPr>
                <w:color w:val="000000"/>
                <w:sz w:val="20"/>
                <w:szCs w:val="20"/>
                <w:lang w:eastAsia="pt-BR"/>
              </w:rPr>
              <w:t xml:space="preserve"> Venâncio Aires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14:paraId="5D84969C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4292BF7B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2C8B63E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390412DC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6C544D72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792C1236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164" w:type="pct"/>
            <w:shd w:val="clear" w:color="auto" w:fill="auto"/>
            <w:noWrap/>
            <w:vAlign w:val="bottom"/>
            <w:hideMark/>
          </w:tcPr>
          <w:p w14:paraId="2AC38EF0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32</w:t>
            </w:r>
          </w:p>
        </w:tc>
      </w:tr>
      <w:tr w:rsidR="005A51E0" w:rsidRPr="005A51E0" w14:paraId="597B2EE5" w14:textId="77777777" w:rsidTr="005A51E0">
        <w:trPr>
          <w:trHeight w:val="300"/>
          <w:jc w:val="center"/>
        </w:trPr>
        <w:tc>
          <w:tcPr>
            <w:tcW w:w="1834" w:type="pct"/>
            <w:tcBorders>
              <w:bottom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047482F" w14:textId="77777777" w:rsidR="006039C5" w:rsidRPr="005A51E0" w:rsidRDefault="006039C5" w:rsidP="00593899">
            <w:pPr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Reitoria</w:t>
            </w:r>
          </w:p>
        </w:tc>
        <w:tc>
          <w:tcPr>
            <w:tcW w:w="250" w:type="pct"/>
            <w:tcBorders>
              <w:bottom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9A8EB7E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33" w:type="pct"/>
            <w:tcBorders>
              <w:bottom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05F385D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34" w:type="pct"/>
            <w:tcBorders>
              <w:bottom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001F75E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33" w:type="pct"/>
            <w:tcBorders>
              <w:bottom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67B91BC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333" w:type="pct"/>
            <w:tcBorders>
              <w:bottom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D92C92A" w14:textId="77777777" w:rsidR="006039C5" w:rsidRPr="005A51E0" w:rsidRDefault="006039C5" w:rsidP="00593899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419" w:type="pct"/>
            <w:tcBorders>
              <w:bottom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33C315D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64" w:type="pct"/>
            <w:tcBorders>
              <w:bottom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73EA636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185</w:t>
            </w:r>
          </w:p>
        </w:tc>
      </w:tr>
      <w:tr w:rsidR="005A51E0" w:rsidRPr="005A51E0" w14:paraId="7704239B" w14:textId="77777777" w:rsidTr="005A51E0">
        <w:trPr>
          <w:trHeight w:val="300"/>
          <w:jc w:val="center"/>
        </w:trPr>
        <w:tc>
          <w:tcPr>
            <w:tcW w:w="1834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5C2F9C1" w14:textId="77777777" w:rsidR="006039C5" w:rsidRPr="005A51E0" w:rsidRDefault="006039C5" w:rsidP="00593899">
            <w:pPr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Totais</w:t>
            </w:r>
          </w:p>
        </w:tc>
        <w:tc>
          <w:tcPr>
            <w:tcW w:w="250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3F456E8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33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FB6A413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highlight w:val="yellow"/>
                <w:lang w:eastAsia="pt-BR"/>
              </w:rPr>
            </w:pPr>
            <w:commentRangeStart w:id="3"/>
            <w:r w:rsidRPr="005A51E0">
              <w:rPr>
                <w:b/>
                <w:color w:val="000000"/>
                <w:sz w:val="20"/>
                <w:szCs w:val="20"/>
                <w:highlight w:val="yellow"/>
                <w:lang w:eastAsia="pt-BR"/>
              </w:rPr>
              <w:t>#</w:t>
            </w:r>
          </w:p>
        </w:tc>
        <w:tc>
          <w:tcPr>
            <w:tcW w:w="334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CC143AC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highlight w:val="yellow"/>
                <w:lang w:eastAsia="pt-BR"/>
              </w:rPr>
              <w:t>##</w:t>
            </w:r>
            <w:commentRangeEnd w:id="3"/>
            <w:r w:rsidR="005A51E0">
              <w:rPr>
                <w:rStyle w:val="Refdecomentrio"/>
              </w:rPr>
              <w:commentReference w:id="3"/>
            </w:r>
          </w:p>
        </w:tc>
        <w:tc>
          <w:tcPr>
            <w:tcW w:w="333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D4DDE00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359</w:t>
            </w:r>
          </w:p>
        </w:tc>
        <w:tc>
          <w:tcPr>
            <w:tcW w:w="333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F4A6888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419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49934FF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816</w:t>
            </w:r>
          </w:p>
        </w:tc>
        <w:tc>
          <w:tcPr>
            <w:tcW w:w="1164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649303C2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780</w:t>
            </w:r>
          </w:p>
        </w:tc>
      </w:tr>
    </w:tbl>
    <w:p w14:paraId="74D6F45B" w14:textId="77777777" w:rsidR="006039C5" w:rsidRDefault="006039C5" w:rsidP="006039C5">
      <w:pPr>
        <w:jc w:val="center"/>
        <w:rPr>
          <w:sz w:val="20"/>
          <w:szCs w:val="20"/>
        </w:rPr>
      </w:pPr>
      <w:r w:rsidRPr="003579F1">
        <w:rPr>
          <w:sz w:val="20"/>
          <w:szCs w:val="20"/>
        </w:rPr>
        <w:t xml:space="preserve">Fonte: PROGEP – </w:t>
      </w:r>
      <w:r w:rsidRPr="00144710">
        <w:rPr>
          <w:sz w:val="20"/>
          <w:szCs w:val="20"/>
        </w:rPr>
        <w:t>referência: junho/2019</w:t>
      </w:r>
    </w:p>
    <w:p w14:paraId="75693B6B" w14:textId="77777777" w:rsidR="006039C5" w:rsidRDefault="006039C5" w:rsidP="006039C5">
      <w:pPr>
        <w:jc w:val="center"/>
        <w:rPr>
          <w:sz w:val="20"/>
          <w:szCs w:val="20"/>
        </w:rPr>
      </w:pPr>
    </w:p>
    <w:p w14:paraId="61197B85" w14:textId="77777777" w:rsidR="006039C5" w:rsidRPr="005A51E0" w:rsidRDefault="006039C5" w:rsidP="005A51E0">
      <w:pPr>
        <w:jc w:val="both"/>
      </w:pPr>
      <w:r w:rsidRPr="005A51E0">
        <w:t>Tabela XX – Corpo técnico-administrativo ativo: distribuição por titulação.</w:t>
      </w:r>
    </w:p>
    <w:tbl>
      <w:tblPr>
        <w:tblW w:w="5000" w:type="pct"/>
        <w:jc w:val="center"/>
        <w:tblBorders>
          <w:top w:val="single" w:sz="12" w:space="0" w:color="000000" w:themeColor="text1"/>
          <w:bottom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9"/>
        <w:gridCol w:w="851"/>
        <w:gridCol w:w="709"/>
        <w:gridCol w:w="850"/>
        <w:gridCol w:w="709"/>
        <w:gridCol w:w="709"/>
        <w:gridCol w:w="709"/>
        <w:gridCol w:w="566"/>
        <w:gridCol w:w="568"/>
        <w:gridCol w:w="704"/>
      </w:tblGrid>
      <w:tr w:rsidR="005A51E0" w:rsidRPr="005A51E0" w14:paraId="1410D038" w14:textId="77777777" w:rsidTr="005A51E0">
        <w:trPr>
          <w:trHeight w:val="118"/>
          <w:jc w:val="center"/>
        </w:trPr>
        <w:tc>
          <w:tcPr>
            <w:tcW w:w="1251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9A47CB4" w14:textId="77777777" w:rsidR="006039C5" w:rsidRPr="005A51E0" w:rsidRDefault="006039C5" w:rsidP="005A51E0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Lotação</w:t>
            </w:r>
          </w:p>
        </w:tc>
        <w:tc>
          <w:tcPr>
            <w:tcW w:w="50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650C1A3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 xml:space="preserve">E </w:t>
            </w:r>
            <w:proofErr w:type="spellStart"/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Fund</w:t>
            </w:r>
            <w:proofErr w:type="spellEnd"/>
          </w:p>
        </w:tc>
        <w:tc>
          <w:tcPr>
            <w:tcW w:w="417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3213F31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Médio</w:t>
            </w:r>
          </w:p>
        </w:tc>
        <w:tc>
          <w:tcPr>
            <w:tcW w:w="50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D81FE63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Técnico</w:t>
            </w:r>
          </w:p>
        </w:tc>
        <w:tc>
          <w:tcPr>
            <w:tcW w:w="417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F08EFA9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Grad</w:t>
            </w:r>
            <w:proofErr w:type="spellEnd"/>
          </w:p>
        </w:tc>
        <w:tc>
          <w:tcPr>
            <w:tcW w:w="417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4DF131E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Aperf</w:t>
            </w:r>
            <w:proofErr w:type="spellEnd"/>
          </w:p>
        </w:tc>
        <w:tc>
          <w:tcPr>
            <w:tcW w:w="417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CED2EF4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Espec</w:t>
            </w:r>
            <w:proofErr w:type="spellEnd"/>
          </w:p>
        </w:tc>
        <w:tc>
          <w:tcPr>
            <w:tcW w:w="333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22F244C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Mest</w:t>
            </w:r>
            <w:proofErr w:type="spellEnd"/>
          </w:p>
        </w:tc>
        <w:tc>
          <w:tcPr>
            <w:tcW w:w="334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59079C3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Dout</w:t>
            </w:r>
            <w:proofErr w:type="spellEnd"/>
          </w:p>
        </w:tc>
        <w:tc>
          <w:tcPr>
            <w:tcW w:w="41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29BF4F2" w14:textId="77777777" w:rsidR="006039C5" w:rsidRPr="005A51E0" w:rsidRDefault="006039C5" w:rsidP="00593899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5A51E0" w:rsidRPr="005A51E0" w14:paraId="0B10F2CF" w14:textId="77777777" w:rsidTr="005A51E0">
        <w:trPr>
          <w:trHeight w:val="278"/>
          <w:jc w:val="center"/>
        </w:trPr>
        <w:tc>
          <w:tcPr>
            <w:tcW w:w="1251" w:type="pct"/>
            <w:tcBorders>
              <w:top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410A1D3" w14:textId="77777777" w:rsidR="006039C5" w:rsidRPr="005A51E0" w:rsidRDefault="006039C5" w:rsidP="00593899">
            <w:pPr>
              <w:rPr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A51E0">
              <w:rPr>
                <w:color w:val="000000"/>
                <w:sz w:val="20"/>
                <w:szCs w:val="20"/>
                <w:lang w:eastAsia="pt-BR"/>
              </w:rPr>
              <w:t>Câmpus</w:t>
            </w:r>
            <w:proofErr w:type="spellEnd"/>
            <w:r w:rsidRPr="005A51E0">
              <w:rPr>
                <w:color w:val="000000"/>
                <w:sz w:val="20"/>
                <w:szCs w:val="20"/>
                <w:lang w:eastAsia="pt-BR"/>
              </w:rPr>
              <w:t xml:space="preserve"> Avançado Jaguarão</w:t>
            </w:r>
          </w:p>
        </w:tc>
        <w:tc>
          <w:tcPr>
            <w:tcW w:w="500" w:type="pct"/>
            <w:tcBorders>
              <w:top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D1CFF4E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17" w:type="pct"/>
            <w:tcBorders>
              <w:top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C7B4382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00" w:type="pct"/>
            <w:tcBorders>
              <w:top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FD9828D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17" w:type="pct"/>
            <w:tcBorders>
              <w:top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672617F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7" w:type="pct"/>
            <w:tcBorders>
              <w:top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D130BCB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17" w:type="pct"/>
            <w:tcBorders>
              <w:top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EB84F9A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33" w:type="pct"/>
            <w:tcBorders>
              <w:top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FD28D4D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34" w:type="pct"/>
            <w:tcBorders>
              <w:top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B83B251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15" w:type="pct"/>
            <w:tcBorders>
              <w:top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65CA41E" w14:textId="77777777" w:rsidR="006039C5" w:rsidRPr="005A51E0" w:rsidRDefault="006039C5" w:rsidP="005A51E0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5A51E0" w:rsidRPr="005A51E0" w14:paraId="17383C5E" w14:textId="77777777" w:rsidTr="005A51E0">
        <w:trPr>
          <w:trHeight w:val="300"/>
          <w:jc w:val="center"/>
        </w:trPr>
        <w:tc>
          <w:tcPr>
            <w:tcW w:w="1251" w:type="pct"/>
            <w:shd w:val="clear" w:color="auto" w:fill="auto"/>
            <w:noWrap/>
            <w:vAlign w:val="bottom"/>
            <w:hideMark/>
          </w:tcPr>
          <w:p w14:paraId="243FB5DC" w14:textId="77777777" w:rsidR="006039C5" w:rsidRPr="005A51E0" w:rsidRDefault="006039C5" w:rsidP="00593899">
            <w:pPr>
              <w:rPr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A51E0">
              <w:rPr>
                <w:color w:val="000000"/>
                <w:sz w:val="20"/>
                <w:szCs w:val="20"/>
                <w:lang w:eastAsia="pt-BR"/>
              </w:rPr>
              <w:t>Câmpus</w:t>
            </w:r>
            <w:proofErr w:type="spellEnd"/>
            <w:r w:rsidRPr="005A51E0">
              <w:rPr>
                <w:color w:val="000000"/>
                <w:sz w:val="20"/>
                <w:szCs w:val="20"/>
                <w:lang w:eastAsia="pt-BR"/>
              </w:rPr>
              <w:t xml:space="preserve"> Avançado Novo Hamburgo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3B30776A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4D61E3B7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3F69C4E3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57B31766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0C958338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5ED7A2AE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1188D4EA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95CD778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9C2F4DB" w14:textId="77777777" w:rsidR="006039C5" w:rsidRPr="005A51E0" w:rsidRDefault="006039C5" w:rsidP="005A51E0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13</w:t>
            </w:r>
          </w:p>
        </w:tc>
      </w:tr>
      <w:tr w:rsidR="005A51E0" w:rsidRPr="005A51E0" w14:paraId="4EC1AA5A" w14:textId="77777777" w:rsidTr="005A51E0">
        <w:trPr>
          <w:trHeight w:val="185"/>
          <w:jc w:val="center"/>
        </w:trPr>
        <w:tc>
          <w:tcPr>
            <w:tcW w:w="1251" w:type="pct"/>
            <w:shd w:val="clear" w:color="auto" w:fill="auto"/>
            <w:noWrap/>
            <w:vAlign w:val="bottom"/>
            <w:hideMark/>
          </w:tcPr>
          <w:p w14:paraId="6370AE93" w14:textId="77777777" w:rsidR="006039C5" w:rsidRPr="005A51E0" w:rsidRDefault="006039C5" w:rsidP="00593899">
            <w:pPr>
              <w:rPr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A51E0">
              <w:rPr>
                <w:color w:val="000000"/>
                <w:sz w:val="20"/>
                <w:szCs w:val="20"/>
                <w:lang w:eastAsia="pt-BR"/>
              </w:rPr>
              <w:t>Câmpus</w:t>
            </w:r>
            <w:proofErr w:type="spellEnd"/>
            <w:r w:rsidRPr="005A51E0">
              <w:rPr>
                <w:color w:val="000000"/>
                <w:sz w:val="20"/>
                <w:szCs w:val="20"/>
                <w:lang w:eastAsia="pt-BR"/>
              </w:rPr>
              <w:t xml:space="preserve"> Bagé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74E621BA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3BA8E517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59697B65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3EAFBBF1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76C9D5C1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381A38B6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60FE71A9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1C5B4E8B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5E0DE6B" w14:textId="77777777" w:rsidR="006039C5" w:rsidRPr="005A51E0" w:rsidRDefault="006039C5" w:rsidP="005A51E0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5A51E0" w:rsidRPr="005A51E0" w14:paraId="1255A59D" w14:textId="77777777" w:rsidTr="005A51E0">
        <w:trPr>
          <w:trHeight w:val="174"/>
          <w:jc w:val="center"/>
        </w:trPr>
        <w:tc>
          <w:tcPr>
            <w:tcW w:w="1251" w:type="pct"/>
            <w:shd w:val="clear" w:color="auto" w:fill="auto"/>
            <w:noWrap/>
            <w:vAlign w:val="bottom"/>
            <w:hideMark/>
          </w:tcPr>
          <w:p w14:paraId="76B125B8" w14:textId="77777777" w:rsidR="006039C5" w:rsidRPr="005A51E0" w:rsidRDefault="006039C5" w:rsidP="00593899">
            <w:pPr>
              <w:rPr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A51E0">
              <w:rPr>
                <w:color w:val="000000"/>
                <w:sz w:val="20"/>
                <w:szCs w:val="20"/>
                <w:lang w:eastAsia="pt-BR"/>
              </w:rPr>
              <w:t>Câmpus</w:t>
            </w:r>
            <w:proofErr w:type="spellEnd"/>
            <w:r w:rsidRPr="005A51E0">
              <w:rPr>
                <w:color w:val="000000"/>
                <w:sz w:val="20"/>
                <w:szCs w:val="20"/>
                <w:lang w:eastAsia="pt-BR"/>
              </w:rPr>
              <w:t xml:space="preserve"> Camaquã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0500FAAF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119DC25A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6C35A1B4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60895A45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1058E7DB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3DC3676B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0C6349D1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58139783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2A86C76" w14:textId="77777777" w:rsidR="006039C5" w:rsidRPr="005A51E0" w:rsidRDefault="006039C5" w:rsidP="005A51E0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31</w:t>
            </w:r>
          </w:p>
        </w:tc>
      </w:tr>
      <w:tr w:rsidR="005A51E0" w:rsidRPr="005A51E0" w14:paraId="09A98FD1" w14:textId="77777777" w:rsidTr="005A51E0">
        <w:trPr>
          <w:trHeight w:val="136"/>
          <w:jc w:val="center"/>
        </w:trPr>
        <w:tc>
          <w:tcPr>
            <w:tcW w:w="1251" w:type="pct"/>
            <w:tcBorders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ABF3B18" w14:textId="77777777" w:rsidR="006039C5" w:rsidRPr="005A51E0" w:rsidRDefault="006039C5" w:rsidP="00593899">
            <w:pPr>
              <w:rPr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A51E0">
              <w:rPr>
                <w:color w:val="000000"/>
                <w:sz w:val="20"/>
                <w:szCs w:val="20"/>
                <w:lang w:eastAsia="pt-BR"/>
              </w:rPr>
              <w:t>Câmpus</w:t>
            </w:r>
            <w:proofErr w:type="spellEnd"/>
            <w:r w:rsidRPr="005A51E0">
              <w:rPr>
                <w:color w:val="000000"/>
                <w:sz w:val="20"/>
                <w:szCs w:val="20"/>
                <w:lang w:eastAsia="pt-BR"/>
              </w:rPr>
              <w:t xml:space="preserve"> Charqueadas</w:t>
            </w:r>
          </w:p>
        </w:tc>
        <w:tc>
          <w:tcPr>
            <w:tcW w:w="500" w:type="pct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54B0E5E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17" w:type="pct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B72EF5B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0" w:type="pct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35573A4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7" w:type="pct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0421E8B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17" w:type="pct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39A644F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17" w:type="pct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506EBD0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33" w:type="pct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5916CDC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34" w:type="pct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709DC89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05E387B" w14:textId="77777777" w:rsidR="006039C5" w:rsidRPr="005A51E0" w:rsidRDefault="006039C5" w:rsidP="005A51E0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38</w:t>
            </w:r>
          </w:p>
        </w:tc>
      </w:tr>
      <w:tr w:rsidR="005A51E0" w:rsidRPr="005A51E0" w14:paraId="4FBE6721" w14:textId="77777777" w:rsidTr="005A51E0">
        <w:trPr>
          <w:trHeight w:val="300"/>
          <w:jc w:val="center"/>
        </w:trPr>
        <w:tc>
          <w:tcPr>
            <w:tcW w:w="125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8FF0331" w14:textId="77777777" w:rsidR="006039C5" w:rsidRPr="005A51E0" w:rsidRDefault="006039C5" w:rsidP="00593899">
            <w:pPr>
              <w:rPr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A51E0">
              <w:rPr>
                <w:color w:val="000000"/>
                <w:sz w:val="20"/>
                <w:szCs w:val="20"/>
                <w:lang w:eastAsia="pt-BR"/>
              </w:rPr>
              <w:t>Câmpus</w:t>
            </w:r>
            <w:proofErr w:type="spellEnd"/>
            <w:r w:rsidRPr="005A51E0">
              <w:rPr>
                <w:color w:val="000000"/>
                <w:sz w:val="20"/>
                <w:szCs w:val="20"/>
                <w:lang w:eastAsia="pt-BR"/>
              </w:rPr>
              <w:t xml:space="preserve"> Gravataí</w:t>
            </w:r>
          </w:p>
        </w:tc>
        <w:tc>
          <w:tcPr>
            <w:tcW w:w="5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A2A4677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1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2DE3100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10AAAE2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14A90CB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4A19CC7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1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70860D3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3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7775305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3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7B8D4E3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8CBDBDC" w14:textId="77777777" w:rsidR="006039C5" w:rsidRPr="005A51E0" w:rsidRDefault="006039C5" w:rsidP="005A51E0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17</w:t>
            </w:r>
          </w:p>
        </w:tc>
      </w:tr>
      <w:tr w:rsidR="005A51E0" w:rsidRPr="005A51E0" w14:paraId="10485881" w14:textId="77777777" w:rsidTr="005A51E0">
        <w:trPr>
          <w:trHeight w:val="88"/>
          <w:jc w:val="center"/>
        </w:trPr>
        <w:tc>
          <w:tcPr>
            <w:tcW w:w="1251" w:type="pct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6873F85" w14:textId="77777777" w:rsidR="006039C5" w:rsidRPr="005A51E0" w:rsidRDefault="006039C5" w:rsidP="00593899">
            <w:pPr>
              <w:rPr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A51E0">
              <w:rPr>
                <w:color w:val="000000"/>
                <w:sz w:val="20"/>
                <w:szCs w:val="20"/>
                <w:lang w:eastAsia="pt-BR"/>
              </w:rPr>
              <w:t>Câmpus</w:t>
            </w:r>
            <w:proofErr w:type="spellEnd"/>
            <w:r w:rsidRPr="005A51E0">
              <w:rPr>
                <w:color w:val="000000"/>
                <w:sz w:val="20"/>
                <w:szCs w:val="20"/>
                <w:lang w:eastAsia="pt-BR"/>
              </w:rPr>
              <w:t xml:space="preserve"> Lajeado</w:t>
            </w:r>
          </w:p>
        </w:tc>
        <w:tc>
          <w:tcPr>
            <w:tcW w:w="500" w:type="pct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D9CA5B0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17" w:type="pct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D8D18A5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0" w:type="pct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8F74543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17" w:type="pct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128F494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7" w:type="pct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B3BB86B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17" w:type="pct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D1EB4DE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33" w:type="pct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E0D73E1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34" w:type="pct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523404D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466A157" w14:textId="77777777" w:rsidR="006039C5" w:rsidRPr="005A51E0" w:rsidRDefault="006039C5" w:rsidP="005A51E0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14</w:t>
            </w:r>
          </w:p>
        </w:tc>
      </w:tr>
      <w:tr w:rsidR="005A51E0" w:rsidRPr="005A51E0" w14:paraId="28E137F6" w14:textId="77777777" w:rsidTr="005A51E0">
        <w:trPr>
          <w:trHeight w:val="53"/>
          <w:jc w:val="center"/>
        </w:trPr>
        <w:tc>
          <w:tcPr>
            <w:tcW w:w="1251" w:type="pct"/>
            <w:shd w:val="clear" w:color="auto" w:fill="auto"/>
            <w:noWrap/>
            <w:vAlign w:val="bottom"/>
            <w:hideMark/>
          </w:tcPr>
          <w:p w14:paraId="427814CB" w14:textId="77777777" w:rsidR="006039C5" w:rsidRPr="005A51E0" w:rsidRDefault="006039C5" w:rsidP="00593899">
            <w:pPr>
              <w:rPr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A51E0">
              <w:rPr>
                <w:color w:val="000000"/>
                <w:sz w:val="20"/>
                <w:szCs w:val="20"/>
                <w:lang w:eastAsia="pt-BR"/>
              </w:rPr>
              <w:t>Câmpus</w:t>
            </w:r>
            <w:proofErr w:type="spellEnd"/>
            <w:r w:rsidRPr="005A51E0">
              <w:rPr>
                <w:color w:val="000000"/>
                <w:sz w:val="20"/>
                <w:szCs w:val="20"/>
                <w:lang w:eastAsia="pt-BR"/>
              </w:rPr>
              <w:t xml:space="preserve"> Lajeado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13C297F9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2B4CF856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42DFBCA8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1C554277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0DE38302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6C25AAE8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7C1A758C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1E1C7206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44F14E4" w14:textId="77777777" w:rsidR="006039C5" w:rsidRPr="005A51E0" w:rsidRDefault="006039C5" w:rsidP="005A51E0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43</w:t>
            </w:r>
          </w:p>
        </w:tc>
      </w:tr>
      <w:tr w:rsidR="005A51E0" w:rsidRPr="005A51E0" w14:paraId="0E3F7B7E" w14:textId="77777777" w:rsidTr="005A51E0">
        <w:trPr>
          <w:trHeight w:val="53"/>
          <w:jc w:val="center"/>
        </w:trPr>
        <w:tc>
          <w:tcPr>
            <w:tcW w:w="1251" w:type="pct"/>
            <w:shd w:val="clear" w:color="auto" w:fill="auto"/>
            <w:noWrap/>
            <w:vAlign w:val="bottom"/>
            <w:hideMark/>
          </w:tcPr>
          <w:p w14:paraId="632C96A1" w14:textId="77777777" w:rsidR="006039C5" w:rsidRPr="005A51E0" w:rsidRDefault="006039C5" w:rsidP="00593899">
            <w:pPr>
              <w:rPr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A51E0">
              <w:rPr>
                <w:color w:val="000000"/>
                <w:sz w:val="20"/>
                <w:szCs w:val="20"/>
                <w:lang w:eastAsia="pt-BR"/>
              </w:rPr>
              <w:t>Câmpus</w:t>
            </w:r>
            <w:proofErr w:type="spellEnd"/>
            <w:r w:rsidRPr="005A51E0">
              <w:rPr>
                <w:color w:val="000000"/>
                <w:sz w:val="20"/>
                <w:szCs w:val="20"/>
                <w:lang w:eastAsia="pt-BR"/>
              </w:rPr>
              <w:t xml:space="preserve"> Pelotas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409B9C85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2CD061B9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#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5141D404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656F872D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02A1AE81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0FB04696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7890930D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5D665128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9445A0D" w14:textId="77777777" w:rsidR="006039C5" w:rsidRPr="005A51E0" w:rsidRDefault="006039C5" w:rsidP="005A51E0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213</w:t>
            </w:r>
          </w:p>
        </w:tc>
      </w:tr>
      <w:tr w:rsidR="005A51E0" w:rsidRPr="005A51E0" w14:paraId="071D9EF9" w14:textId="77777777" w:rsidTr="005A51E0">
        <w:trPr>
          <w:trHeight w:val="300"/>
          <w:jc w:val="center"/>
        </w:trPr>
        <w:tc>
          <w:tcPr>
            <w:tcW w:w="1251" w:type="pct"/>
            <w:shd w:val="clear" w:color="auto" w:fill="auto"/>
            <w:noWrap/>
            <w:vAlign w:val="bottom"/>
            <w:hideMark/>
          </w:tcPr>
          <w:p w14:paraId="3471514A" w14:textId="77777777" w:rsidR="006039C5" w:rsidRPr="005A51E0" w:rsidRDefault="006039C5" w:rsidP="00593899">
            <w:pPr>
              <w:rPr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A51E0">
              <w:rPr>
                <w:color w:val="000000"/>
                <w:sz w:val="20"/>
                <w:szCs w:val="20"/>
                <w:lang w:eastAsia="pt-BR"/>
              </w:rPr>
              <w:t>Câmpus</w:t>
            </w:r>
            <w:proofErr w:type="spellEnd"/>
            <w:r w:rsidRPr="005A51E0">
              <w:rPr>
                <w:color w:val="000000"/>
                <w:sz w:val="20"/>
                <w:szCs w:val="20"/>
                <w:lang w:eastAsia="pt-BR"/>
              </w:rPr>
              <w:t xml:space="preserve"> Pelotas - Visconde da Graça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7A48466A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41C25C19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#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58541435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2C980906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5F9F07DD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72FD9D92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0692E6A6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CA7247A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32F42AC" w14:textId="77777777" w:rsidR="006039C5" w:rsidRPr="005A51E0" w:rsidRDefault="006039C5" w:rsidP="005A51E0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84</w:t>
            </w:r>
          </w:p>
        </w:tc>
      </w:tr>
      <w:tr w:rsidR="005A51E0" w:rsidRPr="005A51E0" w14:paraId="3807EC0B" w14:textId="77777777" w:rsidTr="005A51E0">
        <w:trPr>
          <w:trHeight w:val="300"/>
          <w:jc w:val="center"/>
        </w:trPr>
        <w:tc>
          <w:tcPr>
            <w:tcW w:w="1251" w:type="pct"/>
            <w:shd w:val="clear" w:color="auto" w:fill="auto"/>
            <w:noWrap/>
            <w:vAlign w:val="bottom"/>
            <w:hideMark/>
          </w:tcPr>
          <w:p w14:paraId="16686BCF" w14:textId="77777777" w:rsidR="006039C5" w:rsidRPr="005A51E0" w:rsidRDefault="006039C5" w:rsidP="00593899">
            <w:pPr>
              <w:rPr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A51E0">
              <w:rPr>
                <w:color w:val="000000"/>
                <w:sz w:val="20"/>
                <w:szCs w:val="20"/>
                <w:lang w:eastAsia="pt-BR"/>
              </w:rPr>
              <w:t>Câmpus</w:t>
            </w:r>
            <w:proofErr w:type="spellEnd"/>
            <w:r w:rsidRPr="005A51E0">
              <w:rPr>
                <w:color w:val="000000"/>
                <w:sz w:val="20"/>
                <w:szCs w:val="20"/>
                <w:lang w:eastAsia="pt-BR"/>
              </w:rPr>
              <w:t xml:space="preserve"> Santana do Livramento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3EFCA443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7D3683CA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2F6ADA57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3146FC1F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0B42F3CD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228FBE57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7F85D24A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BE1540C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E62313E" w14:textId="77777777" w:rsidR="006039C5" w:rsidRPr="005A51E0" w:rsidRDefault="006039C5" w:rsidP="005A51E0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5A51E0" w:rsidRPr="005A51E0" w14:paraId="1ED7B014" w14:textId="77777777" w:rsidTr="005A51E0">
        <w:trPr>
          <w:trHeight w:val="58"/>
          <w:jc w:val="center"/>
        </w:trPr>
        <w:tc>
          <w:tcPr>
            <w:tcW w:w="1251" w:type="pct"/>
            <w:shd w:val="clear" w:color="auto" w:fill="auto"/>
            <w:noWrap/>
            <w:vAlign w:val="bottom"/>
            <w:hideMark/>
          </w:tcPr>
          <w:p w14:paraId="22F737A4" w14:textId="77777777" w:rsidR="006039C5" w:rsidRPr="005A51E0" w:rsidRDefault="006039C5" w:rsidP="00593899">
            <w:pPr>
              <w:rPr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A51E0">
              <w:rPr>
                <w:color w:val="000000"/>
                <w:sz w:val="20"/>
                <w:szCs w:val="20"/>
                <w:lang w:eastAsia="pt-BR"/>
              </w:rPr>
              <w:t>Câmpus</w:t>
            </w:r>
            <w:proofErr w:type="spellEnd"/>
            <w:r w:rsidRPr="005A51E0">
              <w:rPr>
                <w:color w:val="000000"/>
                <w:sz w:val="20"/>
                <w:szCs w:val="20"/>
                <w:lang w:eastAsia="pt-BR"/>
              </w:rPr>
              <w:t xml:space="preserve"> Sapiranga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011E59A9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04625C06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4C710B6D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27D0313E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78FDED8A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408EB50E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3DC49F8C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3B297FF2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21E48B2" w14:textId="77777777" w:rsidR="006039C5" w:rsidRPr="005A51E0" w:rsidRDefault="006039C5" w:rsidP="005A51E0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24</w:t>
            </w:r>
          </w:p>
        </w:tc>
      </w:tr>
      <w:tr w:rsidR="005A51E0" w:rsidRPr="005A51E0" w14:paraId="5C504328" w14:textId="77777777" w:rsidTr="005A51E0">
        <w:trPr>
          <w:trHeight w:val="300"/>
          <w:jc w:val="center"/>
        </w:trPr>
        <w:tc>
          <w:tcPr>
            <w:tcW w:w="1251" w:type="pct"/>
            <w:shd w:val="clear" w:color="auto" w:fill="auto"/>
            <w:noWrap/>
            <w:vAlign w:val="bottom"/>
            <w:hideMark/>
          </w:tcPr>
          <w:p w14:paraId="538AB9D2" w14:textId="77777777" w:rsidR="006039C5" w:rsidRPr="005A51E0" w:rsidRDefault="006039C5" w:rsidP="00593899">
            <w:pPr>
              <w:rPr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A51E0">
              <w:rPr>
                <w:color w:val="000000"/>
                <w:sz w:val="20"/>
                <w:szCs w:val="20"/>
                <w:lang w:eastAsia="pt-BR"/>
              </w:rPr>
              <w:t>Câmpus</w:t>
            </w:r>
            <w:proofErr w:type="spellEnd"/>
            <w:r w:rsidRPr="005A51E0">
              <w:rPr>
                <w:color w:val="000000"/>
                <w:sz w:val="20"/>
                <w:szCs w:val="20"/>
                <w:lang w:eastAsia="pt-BR"/>
              </w:rPr>
              <w:t xml:space="preserve"> Sapucaia do Sul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0C077CDE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164E0061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497157C3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1C40BB78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7A64A615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02447C61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18643563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5760C785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6D31EC5" w14:textId="77777777" w:rsidR="006039C5" w:rsidRPr="005A51E0" w:rsidRDefault="006039C5" w:rsidP="005A51E0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52</w:t>
            </w:r>
          </w:p>
        </w:tc>
      </w:tr>
      <w:tr w:rsidR="005A51E0" w:rsidRPr="005A51E0" w14:paraId="2E5D65C9" w14:textId="77777777" w:rsidTr="005A51E0">
        <w:trPr>
          <w:trHeight w:val="196"/>
          <w:jc w:val="center"/>
        </w:trPr>
        <w:tc>
          <w:tcPr>
            <w:tcW w:w="1251" w:type="pct"/>
            <w:shd w:val="clear" w:color="auto" w:fill="auto"/>
            <w:noWrap/>
            <w:vAlign w:val="bottom"/>
            <w:hideMark/>
          </w:tcPr>
          <w:p w14:paraId="0E2D3C56" w14:textId="77777777" w:rsidR="006039C5" w:rsidRPr="005A51E0" w:rsidRDefault="006039C5" w:rsidP="00593899">
            <w:pPr>
              <w:rPr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A51E0">
              <w:rPr>
                <w:color w:val="000000"/>
                <w:sz w:val="20"/>
                <w:szCs w:val="20"/>
                <w:lang w:eastAsia="pt-BR"/>
              </w:rPr>
              <w:t>Câmpus</w:t>
            </w:r>
            <w:proofErr w:type="spellEnd"/>
            <w:r w:rsidRPr="005A51E0">
              <w:rPr>
                <w:color w:val="000000"/>
                <w:sz w:val="20"/>
                <w:szCs w:val="20"/>
                <w:lang w:eastAsia="pt-BR"/>
              </w:rPr>
              <w:t xml:space="preserve"> Venâncio Aires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78706ACF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0BBE708D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23F093B0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5F5E7ED5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47349E8D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48B353A6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229CEBA3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9088801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7568C9E" w14:textId="77777777" w:rsidR="006039C5" w:rsidRPr="005A51E0" w:rsidRDefault="006039C5" w:rsidP="005A51E0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32</w:t>
            </w:r>
          </w:p>
        </w:tc>
      </w:tr>
      <w:tr w:rsidR="005A51E0" w:rsidRPr="005A51E0" w14:paraId="759C1D53" w14:textId="77777777" w:rsidTr="005A51E0">
        <w:trPr>
          <w:trHeight w:val="53"/>
          <w:jc w:val="center"/>
        </w:trPr>
        <w:tc>
          <w:tcPr>
            <w:tcW w:w="1251" w:type="pct"/>
            <w:tcBorders>
              <w:bottom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016A86F" w14:textId="77777777" w:rsidR="006039C5" w:rsidRPr="005A51E0" w:rsidRDefault="006039C5" w:rsidP="00593899">
            <w:pPr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Reitoria</w:t>
            </w:r>
          </w:p>
        </w:tc>
        <w:tc>
          <w:tcPr>
            <w:tcW w:w="500" w:type="pct"/>
            <w:tcBorders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048910E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7" w:type="pct"/>
            <w:tcBorders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AF17AAF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500" w:type="pct"/>
            <w:tcBorders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CFC790C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7" w:type="pct"/>
            <w:tcBorders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CBC834B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417" w:type="pct"/>
            <w:tcBorders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705CE75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17" w:type="pct"/>
            <w:tcBorders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4CE1BDF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333" w:type="pct"/>
            <w:tcBorders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2100ACA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334" w:type="pct"/>
            <w:tcBorders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C7A9384" w14:textId="77777777" w:rsidR="006039C5" w:rsidRPr="005A51E0" w:rsidRDefault="006039C5" w:rsidP="005A51E0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15" w:type="pct"/>
            <w:tcBorders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57A0845" w14:textId="77777777" w:rsidR="006039C5" w:rsidRPr="005A51E0" w:rsidRDefault="006039C5" w:rsidP="005A51E0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5A51E0" w:rsidRPr="005A51E0" w14:paraId="4DA32C79" w14:textId="77777777" w:rsidTr="005A51E0">
        <w:trPr>
          <w:trHeight w:val="33"/>
          <w:jc w:val="center"/>
        </w:trPr>
        <w:tc>
          <w:tcPr>
            <w:tcW w:w="1251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11DE654" w14:textId="77777777" w:rsidR="006039C5" w:rsidRPr="005A51E0" w:rsidRDefault="006039C5" w:rsidP="00593899">
            <w:pPr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Totais</w:t>
            </w:r>
          </w:p>
        </w:tc>
        <w:tc>
          <w:tcPr>
            <w:tcW w:w="50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319CAA7" w14:textId="77777777" w:rsidR="006039C5" w:rsidRPr="005A51E0" w:rsidRDefault="006039C5" w:rsidP="005A51E0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7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F8053F8" w14:textId="77777777" w:rsidR="006039C5" w:rsidRPr="005A51E0" w:rsidRDefault="006039C5" w:rsidP="005A51E0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50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922144E" w14:textId="77777777" w:rsidR="006039C5" w:rsidRPr="005A51E0" w:rsidRDefault="006039C5" w:rsidP="005A51E0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417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B71CB8D" w14:textId="77777777" w:rsidR="006039C5" w:rsidRPr="005A51E0" w:rsidRDefault="006039C5" w:rsidP="005A51E0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206</w:t>
            </w:r>
          </w:p>
        </w:tc>
        <w:tc>
          <w:tcPr>
            <w:tcW w:w="417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79ACA8D" w14:textId="77777777" w:rsidR="006039C5" w:rsidRPr="005A51E0" w:rsidRDefault="006039C5" w:rsidP="005A51E0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17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8592D1B" w14:textId="77777777" w:rsidR="006039C5" w:rsidRPr="005A51E0" w:rsidRDefault="006039C5" w:rsidP="005A51E0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337</w:t>
            </w:r>
          </w:p>
        </w:tc>
        <w:tc>
          <w:tcPr>
            <w:tcW w:w="333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0245340" w14:textId="77777777" w:rsidR="006039C5" w:rsidRPr="005A51E0" w:rsidRDefault="006039C5" w:rsidP="005A51E0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334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C9AB46A" w14:textId="77777777" w:rsidR="006039C5" w:rsidRPr="005A51E0" w:rsidRDefault="006039C5" w:rsidP="005A51E0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1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6080B38" w14:textId="77777777" w:rsidR="006039C5" w:rsidRPr="005A51E0" w:rsidRDefault="006039C5" w:rsidP="005A51E0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5A51E0">
              <w:rPr>
                <w:b/>
                <w:color w:val="000000"/>
                <w:sz w:val="20"/>
                <w:szCs w:val="20"/>
                <w:lang w:eastAsia="pt-BR"/>
              </w:rPr>
              <w:t>816</w:t>
            </w:r>
          </w:p>
        </w:tc>
      </w:tr>
    </w:tbl>
    <w:p w14:paraId="07EE0297" w14:textId="77777777" w:rsidR="006039C5" w:rsidRDefault="006039C5" w:rsidP="006039C5">
      <w:pPr>
        <w:jc w:val="center"/>
        <w:rPr>
          <w:sz w:val="20"/>
          <w:szCs w:val="20"/>
        </w:rPr>
      </w:pPr>
      <w:r w:rsidRPr="003579F1">
        <w:rPr>
          <w:sz w:val="20"/>
          <w:szCs w:val="20"/>
        </w:rPr>
        <w:t xml:space="preserve">Fonte: PROGEP – </w:t>
      </w:r>
      <w:r w:rsidRPr="00144710">
        <w:rPr>
          <w:sz w:val="20"/>
          <w:szCs w:val="20"/>
        </w:rPr>
        <w:t>referência: junho/2019</w:t>
      </w:r>
    </w:p>
    <w:p w14:paraId="50E60C28" w14:textId="77777777" w:rsidR="006039C5" w:rsidRPr="009641AD" w:rsidRDefault="006039C5" w:rsidP="006039C5">
      <w:pPr>
        <w:jc w:val="center"/>
      </w:pPr>
    </w:p>
    <w:p w14:paraId="246D484E" w14:textId="77777777" w:rsidR="006039C5" w:rsidRDefault="006039C5" w:rsidP="006039C5">
      <w:pPr>
        <w:jc w:val="both"/>
        <w:rPr>
          <w:b/>
        </w:rPr>
      </w:pPr>
      <w:r>
        <w:rPr>
          <w:b/>
        </w:rPr>
        <w:t xml:space="preserve">8.3 </w:t>
      </w:r>
      <w:r w:rsidRPr="000A65DF">
        <w:rPr>
          <w:b/>
        </w:rPr>
        <w:t xml:space="preserve">Expansão do quadro de servidores para o período de vigência do PDI </w:t>
      </w:r>
    </w:p>
    <w:p w14:paraId="0F7B8FC9" w14:textId="77777777" w:rsidR="006039C5" w:rsidRDefault="006039C5" w:rsidP="006039C5">
      <w:pPr>
        <w:jc w:val="both"/>
        <w:rPr>
          <w:b/>
        </w:rPr>
      </w:pPr>
    </w:p>
    <w:p w14:paraId="1247D562" w14:textId="77777777" w:rsidR="006039C5" w:rsidRDefault="006039C5" w:rsidP="006039C5">
      <w:pPr>
        <w:jc w:val="both"/>
      </w:pPr>
      <w:r>
        <w:t xml:space="preserve">Para que as metas do Plano Nacional de Educação, aprovado pela Lei nº 13.005/2014, possam ser cumpridas, as Instituições Federais de Ensino – </w:t>
      </w:r>
      <w:proofErr w:type="spellStart"/>
      <w:r>
        <w:t>IFEs</w:t>
      </w:r>
      <w:proofErr w:type="spellEnd"/>
      <w:r>
        <w:t xml:space="preserve"> – necessitam, além de estrutura física e tecnológica, de uma força de trabalho qualificada e em quantidade suficiente para atender, de forma satisfatória, as demandas relativas à atividade finalística e à atividade meio, de forma a viabilizar o seu correto funcionamento.</w:t>
      </w:r>
    </w:p>
    <w:p w14:paraId="68D1CF64" w14:textId="77777777" w:rsidR="006039C5" w:rsidRDefault="006039C5" w:rsidP="006039C5">
      <w:pPr>
        <w:jc w:val="both"/>
      </w:pPr>
    </w:p>
    <w:p w14:paraId="540E1169" w14:textId="77777777" w:rsidR="006039C5" w:rsidRDefault="006039C5" w:rsidP="006039C5">
      <w:pPr>
        <w:jc w:val="both"/>
      </w:pPr>
      <w:r>
        <w:t xml:space="preserve">Com esse objetivo, o Ministério da Educação editou a Portaria nº 246/2016 que instituiu o modelo de dimensionamento de cargos efetivos, cargos de direção e funções gratificadas, contemplando as instituições que compõem a Rede Federal de Educação </w:t>
      </w:r>
      <w:r>
        <w:lastRenderedPageBreak/>
        <w:t>Profissional, Científica e Tecnológica. Em seus anexos, a portaria estabelece quantitativos distintos de acordo com a característica e tamanho das unidades acadêmicas e administrativas (</w:t>
      </w:r>
      <w:proofErr w:type="spellStart"/>
      <w:r>
        <w:t>Câmpus</w:t>
      </w:r>
      <w:proofErr w:type="spellEnd"/>
      <w:r>
        <w:t xml:space="preserve"> ou Reitoria).</w:t>
      </w:r>
    </w:p>
    <w:p w14:paraId="3ABEBA11" w14:textId="77777777" w:rsidR="006039C5" w:rsidRDefault="006039C5" w:rsidP="006039C5">
      <w:pPr>
        <w:jc w:val="both"/>
      </w:pPr>
    </w:p>
    <w:p w14:paraId="41F4FE9C" w14:textId="77777777" w:rsidR="006039C5" w:rsidRDefault="006039C5" w:rsidP="006039C5">
      <w:pPr>
        <w:jc w:val="both"/>
      </w:pPr>
      <w:r>
        <w:t xml:space="preserve">No entanto, os provimentos dos cargos efetivos são realizados em conformidade com os Decretos nº 7.311/2010 e nº 7.312/2010, os quais criam o Quadro de Referência dos Servidores Técnicos Administrativos em Educação – QRSTAE e o Banco de Professor Equivalente – </w:t>
      </w:r>
      <w:proofErr w:type="spellStart"/>
      <w:r>
        <w:t>BPEq</w:t>
      </w:r>
      <w:proofErr w:type="spellEnd"/>
      <w:r>
        <w:t xml:space="preserve">, respectivamente, e autorizam as </w:t>
      </w:r>
      <w:proofErr w:type="spellStart"/>
      <w:r>
        <w:t>IFEs</w:t>
      </w:r>
      <w:proofErr w:type="spellEnd"/>
      <w:r>
        <w:t xml:space="preserve"> a realizar concurso público de acordo com a disponibilidade de códigos de vaga, até os respectivos limites, que são fixados em portaria interministerial, expedida pelos Ministérios da Educação e, atualmente, da Economia.</w:t>
      </w:r>
    </w:p>
    <w:p w14:paraId="6ED877BE" w14:textId="77777777" w:rsidR="006039C5" w:rsidRDefault="006039C5" w:rsidP="006039C5">
      <w:pPr>
        <w:jc w:val="both"/>
      </w:pPr>
    </w:p>
    <w:p w14:paraId="0176A266" w14:textId="77777777" w:rsidR="006039C5" w:rsidRDefault="006039C5" w:rsidP="006039C5">
      <w:pPr>
        <w:jc w:val="both"/>
      </w:pPr>
      <w:r>
        <w:t>Tais quantitativos, atualmente determinados pelas Portarias Interministeriais nº 60/2018 e nº 61/2018, ambas publicadas no Diário Oficial da União de 04/04/2018, são insuficientes para atendimento dos quantitativos previstos no modelo de dimensionamento e, consequentemente, das necessidades institucionais.</w:t>
      </w:r>
    </w:p>
    <w:p w14:paraId="3F40C599" w14:textId="77777777" w:rsidR="006039C5" w:rsidRDefault="006039C5" w:rsidP="006039C5">
      <w:pPr>
        <w:jc w:val="both"/>
      </w:pPr>
    </w:p>
    <w:p w14:paraId="259AA6F8" w14:textId="77777777" w:rsidR="00677F9E" w:rsidRDefault="006039C5" w:rsidP="006039C5">
      <w:pPr>
        <w:jc w:val="both"/>
      </w:pPr>
      <w:r>
        <w:t>Pretende-se, portanto, durante o período de vigência deste documento, realizar os provimentos de acordo com os limites de cargos previstos na Portaria MEC nº 246/2016, ou documento que venha a ser emitido posteriormente, em caso de ampliação desses quantitativos.</w:t>
      </w:r>
      <w:bookmarkStart w:id="4" w:name="_GoBack"/>
      <w:bookmarkEnd w:id="4"/>
    </w:p>
    <w:sectPr w:rsidR="00677F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a Paula Nogueira e Silva" w:date="2019-11-27T09:00:00Z" w:initials="APNeS">
    <w:p w14:paraId="08EDB680" w14:textId="77777777" w:rsidR="00433EDA" w:rsidRDefault="00433EDA">
      <w:pPr>
        <w:pStyle w:val="Textodecomentrio"/>
      </w:pPr>
      <w:r>
        <w:rPr>
          <w:rStyle w:val="Refdecomentrio"/>
        </w:rPr>
        <w:annotationRef/>
      </w:r>
      <w:r>
        <w:t>Utilizar professor ou docente?</w:t>
      </w:r>
    </w:p>
  </w:comment>
  <w:comment w:id="1" w:author="Ana Paula Nogueira e Silva" w:date="2019-11-27T09:05:00Z" w:initials="APNeS">
    <w:p w14:paraId="227F0D17" w14:textId="5F02D750" w:rsidR="00433EDA" w:rsidRDefault="00433EDA">
      <w:pPr>
        <w:pStyle w:val="Textodecomentrio"/>
      </w:pPr>
      <w:r>
        <w:rPr>
          <w:rStyle w:val="Refdecomentrio"/>
        </w:rPr>
        <w:annotationRef/>
      </w:r>
      <w:r>
        <w:t xml:space="preserve">Avaliar a possibilidade de atualizar </w:t>
      </w:r>
      <w:r w:rsidR="008C395C">
        <w:t xml:space="preserve">todos </w:t>
      </w:r>
      <w:r>
        <w:t>os dados</w:t>
      </w:r>
      <w:r w:rsidR="008C395C">
        <w:t xml:space="preserve"> informados</w:t>
      </w:r>
      <w:r>
        <w:t xml:space="preserve"> para dezembro/2019</w:t>
      </w:r>
    </w:p>
  </w:comment>
  <w:comment w:id="2" w:author="Ana Paula Nogueira e Silva" w:date="2019-11-27T09:08:00Z" w:initials="APNeS">
    <w:p w14:paraId="0F54E9AD" w14:textId="77777777" w:rsidR="00E8628F" w:rsidRDefault="00E8628F">
      <w:pPr>
        <w:pStyle w:val="Textodecomentrio"/>
      </w:pPr>
      <w:r>
        <w:rPr>
          <w:rStyle w:val="Refdecomentrio"/>
        </w:rPr>
        <w:annotationRef/>
      </w:r>
      <w:r>
        <w:t xml:space="preserve">Não sei se é possível generalizar essa situação, pois podem haver ofertas de cursos </w:t>
      </w:r>
      <w:proofErr w:type="spellStart"/>
      <w:r>
        <w:t>EaD</w:t>
      </w:r>
      <w:proofErr w:type="spellEnd"/>
      <w:r>
        <w:t xml:space="preserve"> que não </w:t>
      </w:r>
      <w:r w:rsidR="00E27DA2">
        <w:t>envolvam o</w:t>
      </w:r>
      <w:r>
        <w:t xml:space="preserve"> pagamento de bolsas.</w:t>
      </w:r>
    </w:p>
    <w:p w14:paraId="47955848" w14:textId="77777777" w:rsidR="00983125" w:rsidRDefault="00983125">
      <w:pPr>
        <w:pStyle w:val="Textodecomentrio"/>
      </w:pPr>
    </w:p>
    <w:p w14:paraId="5629C4D5" w14:textId="48EB24D1" w:rsidR="00983125" w:rsidRDefault="00983125">
      <w:pPr>
        <w:pStyle w:val="Textodecomentrio"/>
      </w:pPr>
      <w:r>
        <w:t>Atores que não recebem bolsa também são selecionados por editais?</w:t>
      </w:r>
    </w:p>
  </w:comment>
  <w:comment w:id="3" w:author="Ana Paula Nogueira e Silva" w:date="2019-11-27T09:33:00Z" w:initials="APNeS">
    <w:p w14:paraId="223CFC97" w14:textId="70C5EC35" w:rsidR="005A51E0" w:rsidRDefault="005A51E0">
      <w:pPr>
        <w:pStyle w:val="Textodecomentrio"/>
      </w:pPr>
      <w:r>
        <w:rPr>
          <w:rStyle w:val="Refdecomentrio"/>
        </w:rPr>
        <w:annotationRef/>
      </w:r>
      <w:r>
        <w:t>Questionar à PROGEP esses números que faltaram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EDB680" w15:done="0"/>
  <w15:commentEx w15:paraId="227F0D17" w15:done="0"/>
  <w15:commentEx w15:paraId="5629C4D5" w15:done="0"/>
  <w15:commentEx w15:paraId="223CFC9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 Paula Nogueira e Silva">
    <w15:presenceInfo w15:providerId="AD" w15:userId="S-1-5-21-2080802588-421852626-1620566057-11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9C"/>
    <w:rsid w:val="00433EDA"/>
    <w:rsid w:val="00513C88"/>
    <w:rsid w:val="005A51E0"/>
    <w:rsid w:val="006039C5"/>
    <w:rsid w:val="00677F9E"/>
    <w:rsid w:val="008C395C"/>
    <w:rsid w:val="00983125"/>
    <w:rsid w:val="00E27DA2"/>
    <w:rsid w:val="00E8628F"/>
    <w:rsid w:val="00EE3FD4"/>
    <w:rsid w:val="00F3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5EF8"/>
  <w15:chartTrackingRefBased/>
  <w15:docId w15:val="{29B1F508-3F34-47E0-924B-9A258D40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9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0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33E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3E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3E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3E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3ED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3E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ED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2DFE4-06C3-42D5-BB6D-3BAE2665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2192</Words>
  <Characters>11839</Characters>
  <Application>Microsoft Office Word</Application>
  <DocSecurity>0</DocSecurity>
  <Lines>98</Lines>
  <Paragraphs>28</Paragraphs>
  <ScaleCrop>false</ScaleCrop>
  <Company/>
  <LinksUpToDate>false</LinksUpToDate>
  <CharactersWithSpaces>14003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Nogueira e Silva</dc:creator>
  <cp:keywords/>
  <dc:description/>
  <cp:lastModifiedBy>Ana Paula Nogueira e Silva</cp:lastModifiedBy>
  <cp:revision>12</cp:revision>
  <dcterms:created xsi:type="dcterms:W3CDTF">2019-11-27T11:58:00Z</dcterms:created>
  <dcterms:modified xsi:type="dcterms:W3CDTF">2019-11-27T12:38:00Z</dcterms:modified>
</cp:coreProperties>
</file>