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27AF" w14:textId="77777777" w:rsidR="00001589" w:rsidRDefault="00001589" w:rsidP="00001589">
      <w:pPr>
        <w:rPr>
          <w:rFonts w:cs="Arial"/>
        </w:rPr>
      </w:pPr>
    </w:p>
    <w:p w14:paraId="390C1EE9" w14:textId="77777777" w:rsidR="00BF60D3" w:rsidRPr="00A67ACE" w:rsidRDefault="00BF60D3" w:rsidP="00001589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457"/>
      </w:tblGrid>
      <w:tr w:rsidR="00001589" w:rsidRPr="00A67ACE" w14:paraId="5EAE80A5" w14:textId="77777777" w:rsidTr="00895003">
        <w:trPr>
          <w:jc w:val="center"/>
        </w:trPr>
        <w:tc>
          <w:tcPr>
            <w:tcW w:w="8720" w:type="dxa"/>
            <w:gridSpan w:val="2"/>
          </w:tcPr>
          <w:p w14:paraId="6AC33AAA" w14:textId="1761C682" w:rsidR="00001589" w:rsidRPr="00A67ACE" w:rsidRDefault="00001589" w:rsidP="00E60F87">
            <w:pPr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DISCIPLINA: </w:t>
            </w:r>
            <w:r w:rsidR="007621C9">
              <w:rPr>
                <w:rFonts w:cs="Arial"/>
                <w:szCs w:val="24"/>
              </w:rPr>
              <w:t>Seminários</w:t>
            </w:r>
          </w:p>
        </w:tc>
      </w:tr>
      <w:tr w:rsidR="00001589" w:rsidRPr="00A67ACE" w14:paraId="7EACD8C9" w14:textId="77777777" w:rsidTr="00895003">
        <w:tblPrEx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4263" w:type="dxa"/>
          </w:tcPr>
          <w:p w14:paraId="678A2191" w14:textId="79A547AB" w:rsidR="00001589" w:rsidRPr="00A67ACE" w:rsidRDefault="00001589" w:rsidP="00895003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Vigência: </w:t>
            </w:r>
            <w:r w:rsidR="00B12DAD" w:rsidRPr="00B12DAD">
              <w:rPr>
                <w:rFonts w:cs="Arial"/>
                <w:bCs/>
                <w:snapToGrid w:val="0"/>
                <w:szCs w:val="24"/>
              </w:rPr>
              <w:t>a partir de 20</w:t>
            </w:r>
            <w:r w:rsidR="00895003">
              <w:rPr>
                <w:rFonts w:cs="Arial"/>
                <w:bCs/>
                <w:snapToGrid w:val="0"/>
                <w:szCs w:val="24"/>
              </w:rPr>
              <w:t>23</w:t>
            </w:r>
            <w:r w:rsidR="00B12DAD" w:rsidRPr="00B12DAD">
              <w:rPr>
                <w:rFonts w:cs="Arial"/>
                <w:bCs/>
                <w:snapToGrid w:val="0"/>
                <w:szCs w:val="24"/>
              </w:rPr>
              <w:t>/1</w:t>
            </w:r>
          </w:p>
        </w:tc>
        <w:tc>
          <w:tcPr>
            <w:tcW w:w="4457" w:type="dxa"/>
          </w:tcPr>
          <w:p w14:paraId="39369988" w14:textId="648B02E1" w:rsidR="00001589" w:rsidRPr="00A67ACE" w:rsidRDefault="00001589" w:rsidP="00C10AEC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  <w:vertAlign w:val="superscript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>Período letivo:</w:t>
            </w:r>
            <w:r w:rsidR="00B12DAD">
              <w:rPr>
                <w:rFonts w:cs="Arial"/>
                <w:b/>
                <w:bCs/>
                <w:snapToGrid w:val="0"/>
                <w:szCs w:val="24"/>
              </w:rPr>
              <w:t xml:space="preserve"> </w:t>
            </w:r>
            <w:r w:rsidR="00C10AEC">
              <w:rPr>
                <w:rFonts w:cs="Arial"/>
                <w:bCs/>
                <w:snapToGrid w:val="0"/>
                <w:szCs w:val="24"/>
              </w:rPr>
              <w:t>1º semestre</w:t>
            </w:r>
          </w:p>
        </w:tc>
      </w:tr>
      <w:tr w:rsidR="00001589" w:rsidRPr="00A67ACE" w14:paraId="62273BF2" w14:textId="77777777" w:rsidTr="000004FD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501" w:type="dxa"/>
          </w:tcPr>
          <w:p w14:paraId="480583D1" w14:textId="2B0B63F8" w:rsidR="00001589" w:rsidRPr="00A67ACE" w:rsidRDefault="00001589" w:rsidP="00C615C1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Carga horária total: </w:t>
            </w:r>
            <w:r w:rsidRPr="00A67ACE">
              <w:rPr>
                <w:rFonts w:cs="Arial"/>
                <w:bCs/>
                <w:snapToGrid w:val="0"/>
                <w:szCs w:val="24"/>
              </w:rPr>
              <w:t>45h</w:t>
            </w:r>
          </w:p>
        </w:tc>
        <w:tc>
          <w:tcPr>
            <w:tcW w:w="4712" w:type="dxa"/>
          </w:tcPr>
          <w:p w14:paraId="169EB8E1" w14:textId="16AF6E12" w:rsidR="00001589" w:rsidRPr="00A67ACE" w:rsidRDefault="00C615C1" w:rsidP="008B4D78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CÓDIGO: </w:t>
            </w:r>
            <w:r w:rsidR="008B4D78">
              <w:rPr>
                <w:rFonts w:cs="Arial"/>
                <w:bCs/>
                <w:snapToGrid w:val="0"/>
                <w:szCs w:val="24"/>
              </w:rPr>
              <w:t>CAVG</w:t>
            </w:r>
          </w:p>
        </w:tc>
      </w:tr>
      <w:tr w:rsidR="00895003" w:rsidRPr="00A67ACE" w14:paraId="015CC1A8" w14:textId="77777777" w:rsidTr="00895003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</w:tcPr>
          <w:p w14:paraId="5812E2B0" w14:textId="19161C08" w:rsidR="00895003" w:rsidRPr="00A67ACE" w:rsidRDefault="00895003" w:rsidP="00895003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>CH Extensão: -</w:t>
            </w:r>
          </w:p>
        </w:tc>
        <w:tc>
          <w:tcPr>
            <w:tcW w:w="4457" w:type="dxa"/>
          </w:tcPr>
          <w:p w14:paraId="678F592B" w14:textId="003E2485" w:rsidR="00895003" w:rsidRPr="00A67ACE" w:rsidRDefault="00895003" w:rsidP="00895003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>CH Pesquisa: -</w:t>
            </w:r>
          </w:p>
        </w:tc>
      </w:tr>
      <w:tr w:rsidR="00895003" w:rsidRPr="00A67ACE" w14:paraId="4D2F3015" w14:textId="77777777" w:rsidTr="00895003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</w:tcPr>
          <w:p w14:paraId="418245EF" w14:textId="5392B013" w:rsidR="00895003" w:rsidRPr="00895003" w:rsidRDefault="00895003" w:rsidP="00895003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 xml:space="preserve">CH Prática: </w:t>
            </w:r>
            <w:r>
              <w:rPr>
                <w:rFonts w:cs="Arial"/>
                <w:bCs/>
                <w:szCs w:val="24"/>
              </w:rPr>
              <w:t>15h</w:t>
            </w:r>
            <w:bookmarkStart w:id="0" w:name="_GoBack"/>
            <w:bookmarkEnd w:id="0"/>
          </w:p>
        </w:tc>
        <w:tc>
          <w:tcPr>
            <w:tcW w:w="4457" w:type="dxa"/>
          </w:tcPr>
          <w:p w14:paraId="3DC1C1A8" w14:textId="39D16F5D" w:rsidR="00895003" w:rsidRPr="00A67ACE" w:rsidRDefault="00895003" w:rsidP="00895003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 xml:space="preserve">% </w:t>
            </w:r>
            <w:proofErr w:type="spellStart"/>
            <w:r w:rsidRPr="006C0147">
              <w:rPr>
                <w:rFonts w:cs="Arial"/>
                <w:b/>
                <w:bCs/>
                <w:szCs w:val="24"/>
              </w:rPr>
              <w:t>EaD</w:t>
            </w:r>
            <w:proofErr w:type="spellEnd"/>
            <w:r w:rsidRPr="006C0147">
              <w:rPr>
                <w:rFonts w:cs="Arial"/>
                <w:b/>
                <w:bCs/>
                <w:szCs w:val="24"/>
              </w:rPr>
              <w:t xml:space="preserve">: - </w:t>
            </w:r>
          </w:p>
        </w:tc>
      </w:tr>
      <w:tr w:rsidR="00001589" w:rsidRPr="00A67ACE" w14:paraId="53A2CEAA" w14:textId="77777777" w:rsidTr="00895003">
        <w:trPr>
          <w:jc w:val="center"/>
        </w:trPr>
        <w:tc>
          <w:tcPr>
            <w:tcW w:w="8720" w:type="dxa"/>
            <w:gridSpan w:val="2"/>
          </w:tcPr>
          <w:p w14:paraId="16339333" w14:textId="6D74F573" w:rsidR="00001589" w:rsidRPr="00A67ACE" w:rsidRDefault="00001589" w:rsidP="00EC5066">
            <w:pPr>
              <w:adjustRightInd/>
              <w:spacing w:line="240" w:lineRule="auto"/>
              <w:ind w:left="0" w:firstLine="15"/>
              <w:textAlignment w:val="auto"/>
              <w:rPr>
                <w:rFonts w:cs="Arial"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Ementa: </w:t>
            </w:r>
            <w:r w:rsidR="00EC5066">
              <w:rPr>
                <w:rFonts w:cs="Arial"/>
                <w:szCs w:val="24"/>
              </w:rPr>
              <w:t>Compreensão dos p</w:t>
            </w:r>
            <w:r w:rsidR="003D3B8C" w:rsidRPr="00724116">
              <w:rPr>
                <w:rFonts w:cs="Arial"/>
                <w:szCs w:val="24"/>
              </w:rPr>
              <w:t xml:space="preserve">rincípios de metodologia científica com ênfase em temas transversais na área de Gestão Ambiental; </w:t>
            </w:r>
            <w:r w:rsidR="00EC5066">
              <w:rPr>
                <w:rFonts w:cs="Arial"/>
                <w:szCs w:val="24"/>
              </w:rPr>
              <w:t>Fundamentação de t</w:t>
            </w:r>
            <w:r w:rsidR="003D3B8C" w:rsidRPr="00724116">
              <w:rPr>
                <w:rFonts w:cs="Arial"/>
                <w:szCs w:val="24"/>
              </w:rPr>
              <w:t xml:space="preserve">écnicas de comunicação e a comunicação científica; </w:t>
            </w:r>
            <w:r w:rsidR="00EC5066">
              <w:rPr>
                <w:rFonts w:cs="Arial"/>
                <w:szCs w:val="24"/>
              </w:rPr>
              <w:t xml:space="preserve">Organização de </w:t>
            </w:r>
            <w:r w:rsidR="003D3B8C" w:rsidRPr="00724116">
              <w:rPr>
                <w:rFonts w:cs="Arial"/>
                <w:szCs w:val="24"/>
              </w:rPr>
              <w:t xml:space="preserve">seminários científicos; </w:t>
            </w:r>
            <w:r w:rsidR="00EC5066">
              <w:rPr>
                <w:rFonts w:cs="Arial"/>
                <w:szCs w:val="24"/>
              </w:rPr>
              <w:t>A</w:t>
            </w:r>
            <w:r w:rsidR="003D3B8C" w:rsidRPr="00724116">
              <w:rPr>
                <w:rFonts w:cs="Arial"/>
                <w:szCs w:val="24"/>
              </w:rPr>
              <w:t xml:space="preserve">presentação escrita e oral de trabalhos científicos; </w:t>
            </w:r>
            <w:r w:rsidR="00EC5066">
              <w:rPr>
                <w:rFonts w:cs="Arial"/>
                <w:szCs w:val="24"/>
              </w:rPr>
              <w:t xml:space="preserve">Definição de </w:t>
            </w:r>
            <w:r w:rsidR="003D3B8C" w:rsidRPr="00724116">
              <w:rPr>
                <w:rFonts w:cs="Arial"/>
                <w:szCs w:val="24"/>
              </w:rPr>
              <w:t>trabalhos acadêmicos e recursos para a comunicação de trabalhos científicos.</w:t>
            </w:r>
          </w:p>
        </w:tc>
      </w:tr>
    </w:tbl>
    <w:p w14:paraId="27DF2002" w14:textId="77777777" w:rsidR="00001589" w:rsidRPr="00A67ACE" w:rsidRDefault="00001589" w:rsidP="00001589">
      <w:pPr>
        <w:pStyle w:val="Corpodetexto2"/>
        <w:spacing w:line="240" w:lineRule="auto"/>
        <w:ind w:left="0" w:firstLine="0"/>
        <w:rPr>
          <w:rFonts w:cs="Arial"/>
          <w:b/>
          <w:bCs/>
          <w:snapToGrid w:val="0"/>
          <w:szCs w:val="24"/>
        </w:rPr>
      </w:pPr>
    </w:p>
    <w:p w14:paraId="7F5A4B99" w14:textId="77777777" w:rsidR="007621C9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Conteúdos:</w:t>
      </w:r>
    </w:p>
    <w:p w14:paraId="2BF059BB" w14:textId="77777777" w:rsidR="003D3B8C" w:rsidRPr="00724116" w:rsidRDefault="003D3B8C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46131DF3" w14:textId="77777777" w:rsidR="007621C9" w:rsidRPr="003D3B8C" w:rsidRDefault="007621C9" w:rsidP="007621C9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3D3B8C">
        <w:rPr>
          <w:rFonts w:cs="Arial"/>
          <w:b/>
          <w:szCs w:val="24"/>
        </w:rPr>
        <w:t xml:space="preserve">UNIDADE I - Princípios de metodologia científica com ênfase em temas transversais na área de Gestão Ambiental. </w:t>
      </w:r>
    </w:p>
    <w:p w14:paraId="6670C65F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1.1 A estruturação de trabalhos acadêmicos;</w:t>
      </w:r>
    </w:p>
    <w:p w14:paraId="0F771537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1.2 Pesquisa bibliográfica;</w:t>
      </w:r>
    </w:p>
    <w:p w14:paraId="66758544" w14:textId="3F89FE5F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1.2.1 Acesso a informação científica na internet</w:t>
      </w:r>
      <w:r w:rsidR="003D3B8C">
        <w:rPr>
          <w:rFonts w:cs="Arial"/>
          <w:szCs w:val="24"/>
        </w:rPr>
        <w:t>;</w:t>
      </w:r>
      <w:r w:rsidRPr="00724116">
        <w:rPr>
          <w:rFonts w:cs="Arial"/>
          <w:szCs w:val="24"/>
        </w:rPr>
        <w:t xml:space="preserve"> </w:t>
      </w:r>
    </w:p>
    <w:p w14:paraId="45867AF0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1.3 Técnicas de coleta de dados;</w:t>
      </w:r>
    </w:p>
    <w:p w14:paraId="53271EFB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1.4 Análise de conteúdo;</w:t>
      </w:r>
    </w:p>
    <w:p w14:paraId="1EDC5C33" w14:textId="77777777" w:rsidR="007621C9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1.5 Fundamentos metodológicos;</w:t>
      </w:r>
    </w:p>
    <w:p w14:paraId="06C9E247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1.6</w:t>
      </w:r>
      <w:r w:rsidRPr="00724116">
        <w:rPr>
          <w:rFonts w:cs="Arial"/>
          <w:szCs w:val="24"/>
        </w:rPr>
        <w:t xml:space="preserve"> O seminário como estratégia educacional;</w:t>
      </w:r>
    </w:p>
    <w:p w14:paraId="09FA77CB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68D24A7C" w14:textId="77777777" w:rsidR="007621C9" w:rsidRPr="003D3B8C" w:rsidRDefault="007621C9" w:rsidP="007621C9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3D3B8C">
        <w:rPr>
          <w:rFonts w:cs="Arial"/>
          <w:b/>
          <w:szCs w:val="24"/>
        </w:rPr>
        <w:t>UNIDADE II – Comunicação e Expressão</w:t>
      </w:r>
    </w:p>
    <w:p w14:paraId="66806989" w14:textId="6F0EA17B" w:rsidR="007621C9" w:rsidRPr="00724116" w:rsidRDefault="00A914F8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1.1</w:t>
      </w:r>
      <w:r w:rsidR="007621C9" w:rsidRPr="00724116">
        <w:rPr>
          <w:rFonts w:cs="Arial"/>
          <w:szCs w:val="24"/>
        </w:rPr>
        <w:t xml:space="preserve"> A comunicação e seus elementos;</w:t>
      </w:r>
    </w:p>
    <w:p w14:paraId="675D9B96" w14:textId="260CB90F" w:rsidR="007621C9" w:rsidRPr="00724116" w:rsidRDefault="00A914F8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1.2</w:t>
      </w:r>
      <w:r w:rsidR="007621C9" w:rsidRPr="00724116">
        <w:rPr>
          <w:rFonts w:cs="Arial"/>
          <w:szCs w:val="24"/>
        </w:rPr>
        <w:t xml:space="preserve"> Os canais de comunicação;</w:t>
      </w:r>
    </w:p>
    <w:p w14:paraId="0D26BC23" w14:textId="233AA267" w:rsidR="007621C9" w:rsidRPr="00724116" w:rsidRDefault="00A914F8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1.3</w:t>
      </w:r>
      <w:r w:rsidR="007621C9" w:rsidRPr="00724116">
        <w:rPr>
          <w:rFonts w:cs="Arial"/>
          <w:szCs w:val="24"/>
        </w:rPr>
        <w:t xml:space="preserve"> Atitudes facilitadoras da comunicação;</w:t>
      </w:r>
    </w:p>
    <w:p w14:paraId="220C3ABF" w14:textId="729C83B7" w:rsidR="007621C9" w:rsidRPr="00724116" w:rsidRDefault="00A914F8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1.4</w:t>
      </w:r>
      <w:r w:rsidR="007621C9" w:rsidRPr="00724116">
        <w:rPr>
          <w:rFonts w:cs="Arial"/>
          <w:szCs w:val="24"/>
        </w:rPr>
        <w:t xml:space="preserve"> A linguagem adequada à comunicação científica escrita e oral;</w:t>
      </w:r>
    </w:p>
    <w:p w14:paraId="4A36756C" w14:textId="26C52736" w:rsidR="007621C9" w:rsidRPr="00724116" w:rsidRDefault="00A914F8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1.5</w:t>
      </w:r>
      <w:r w:rsidR="007621C9" w:rsidRPr="00724116">
        <w:rPr>
          <w:rFonts w:cs="Arial"/>
          <w:szCs w:val="24"/>
        </w:rPr>
        <w:t xml:space="preserve"> Expressão fisionômica e linguagem corporal;</w:t>
      </w:r>
    </w:p>
    <w:p w14:paraId="26438761" w14:textId="745D6799" w:rsidR="007621C9" w:rsidRPr="00724116" w:rsidRDefault="00A914F8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1.6</w:t>
      </w:r>
      <w:r w:rsidR="007621C9" w:rsidRPr="00724116">
        <w:rPr>
          <w:rFonts w:cs="Arial"/>
          <w:szCs w:val="24"/>
        </w:rPr>
        <w:t xml:space="preserve"> O fator “tempo” nas apresentações de trabalhos científicos;</w:t>
      </w:r>
    </w:p>
    <w:p w14:paraId="07AD513C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1F1218BB" w14:textId="77777777" w:rsidR="007621C9" w:rsidRPr="003D3B8C" w:rsidRDefault="007621C9" w:rsidP="007621C9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3D3B8C">
        <w:rPr>
          <w:rFonts w:cs="Arial"/>
          <w:b/>
          <w:szCs w:val="24"/>
        </w:rPr>
        <w:t>UNIDADE III – A Comunicação Científica</w:t>
      </w:r>
    </w:p>
    <w:p w14:paraId="144B7EAD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2.1 Meios de Comunicação Científica;</w:t>
      </w:r>
    </w:p>
    <w:p w14:paraId="2F4763ED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2.1.1 Congressos, Encontros, Seminários e Simpósios;</w:t>
      </w:r>
    </w:p>
    <w:p w14:paraId="60D153F6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2.1.2 Periódicos Científicos;</w:t>
      </w:r>
    </w:p>
    <w:p w14:paraId="598EEE8A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2.1.3 Trabalhos Acadêmicos;</w:t>
      </w:r>
    </w:p>
    <w:p w14:paraId="5B620CBB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2.1.4 Planejamento e execução de pesquisa, amostragens e técnica de pesquisa, elaboração, análise e interpretação de dados;</w:t>
      </w:r>
    </w:p>
    <w:p w14:paraId="5B8F51A6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2.2 Comunicação Científica Escrita</w:t>
      </w:r>
      <w:r>
        <w:rPr>
          <w:rFonts w:cs="Arial"/>
          <w:szCs w:val="24"/>
        </w:rPr>
        <w:t>;</w:t>
      </w:r>
    </w:p>
    <w:p w14:paraId="243C46D7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2.2.1 Pôster e Banner;</w:t>
      </w:r>
    </w:p>
    <w:p w14:paraId="37767169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2.2.2 Resumo e Resumo Expandido;</w:t>
      </w:r>
    </w:p>
    <w:p w14:paraId="55E991AD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2.2.3 Resenha;</w:t>
      </w:r>
    </w:p>
    <w:p w14:paraId="7C866D17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2.3 Comunicação Científica Oral;</w:t>
      </w:r>
    </w:p>
    <w:p w14:paraId="4C1403FD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lastRenderedPageBreak/>
        <w:t>2.3.1 Apresentação Oral em Congressos, Encontros, Seminários e Simpósios</w:t>
      </w:r>
      <w:r>
        <w:rPr>
          <w:rFonts w:cs="Arial"/>
          <w:szCs w:val="24"/>
        </w:rPr>
        <w:t>;</w:t>
      </w:r>
    </w:p>
    <w:p w14:paraId="36E9EBD5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2.3.2 Apresentação diante de Banca Examinadora</w:t>
      </w:r>
      <w:r>
        <w:rPr>
          <w:rFonts w:cs="Arial"/>
          <w:szCs w:val="24"/>
        </w:rPr>
        <w:t>;</w:t>
      </w:r>
    </w:p>
    <w:p w14:paraId="47092BEF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2.3.3 Organização dos trabalhos científicos a partir de um olhar crítico, científico e interdisciplinar;</w:t>
      </w:r>
    </w:p>
    <w:p w14:paraId="45E75CB2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2.3.4 </w:t>
      </w:r>
      <w:r>
        <w:rPr>
          <w:rFonts w:cs="Arial"/>
          <w:szCs w:val="24"/>
        </w:rPr>
        <w:t>Organização de</w:t>
      </w:r>
      <w:r w:rsidRPr="00724116">
        <w:rPr>
          <w:rFonts w:cs="Arial"/>
          <w:szCs w:val="24"/>
        </w:rPr>
        <w:t xml:space="preserve"> seminário para apresentações de trabalhos científicos.</w:t>
      </w:r>
    </w:p>
    <w:p w14:paraId="57DBEF94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2B82F595" w14:textId="77777777" w:rsidR="007621C9" w:rsidRPr="003D3B8C" w:rsidRDefault="007621C9" w:rsidP="007621C9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3D3B8C">
        <w:rPr>
          <w:rFonts w:cs="Arial"/>
          <w:b/>
          <w:szCs w:val="24"/>
        </w:rPr>
        <w:t>UNIDADE IV– Suportes para apresentação de trabalhos científicos</w:t>
      </w:r>
    </w:p>
    <w:p w14:paraId="5A140F6C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3.1 Normas da ABNT para a formatação de gráficos e tabelas;</w:t>
      </w:r>
    </w:p>
    <w:p w14:paraId="4EA08836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3.2 Suportes de apoio para a comunicação científica: uso de slides, softwares e recursos audiovisuais.</w:t>
      </w:r>
    </w:p>
    <w:p w14:paraId="7F96619F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472C0114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Básica:</w:t>
      </w:r>
    </w:p>
    <w:p w14:paraId="69F3877A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DEMO, P. </w:t>
      </w:r>
      <w:r w:rsidRPr="00724116">
        <w:rPr>
          <w:rFonts w:cs="Arial"/>
          <w:b/>
          <w:bCs/>
          <w:szCs w:val="24"/>
        </w:rPr>
        <w:t>Metodologia do Conhecimento Científico</w:t>
      </w:r>
      <w:r w:rsidRPr="00724116">
        <w:rPr>
          <w:rFonts w:cs="Arial"/>
          <w:szCs w:val="24"/>
        </w:rPr>
        <w:t>. São Paulo: Atlas 2000.</w:t>
      </w:r>
    </w:p>
    <w:p w14:paraId="4AFD50A8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GIL, A.C. </w:t>
      </w:r>
      <w:r w:rsidRPr="00724116">
        <w:rPr>
          <w:rFonts w:cs="Arial"/>
          <w:b/>
          <w:bCs/>
          <w:szCs w:val="24"/>
        </w:rPr>
        <w:t>Como Elaborar Projetos de Pesquisa</w:t>
      </w:r>
      <w:r w:rsidRPr="00724116">
        <w:rPr>
          <w:rFonts w:cs="Arial"/>
          <w:szCs w:val="24"/>
        </w:rPr>
        <w:t>. 5. ed. São Paulo: Atlas, 2010.</w:t>
      </w:r>
    </w:p>
    <w:p w14:paraId="730C22EE" w14:textId="6587DFB1" w:rsidR="007621C9" w:rsidRPr="003D3B8C" w:rsidRDefault="003D3B8C" w:rsidP="007621C9">
      <w:pPr>
        <w:autoSpaceDE w:val="0"/>
        <w:autoSpaceDN w:val="0"/>
        <w:spacing w:line="240" w:lineRule="auto"/>
        <w:rPr>
          <w:rFonts w:cs="Arial"/>
          <w:bCs/>
          <w:szCs w:val="24"/>
        </w:rPr>
      </w:pPr>
      <w:r w:rsidRPr="003D3B8C">
        <w:rPr>
          <w:rFonts w:cs="Arial"/>
          <w:bCs/>
          <w:szCs w:val="24"/>
        </w:rPr>
        <w:t>OLIVEIRA, J</w:t>
      </w:r>
      <w:r>
        <w:rPr>
          <w:rFonts w:cs="Arial"/>
          <w:bCs/>
          <w:szCs w:val="24"/>
        </w:rPr>
        <w:t>. P. M.</w:t>
      </w:r>
      <w:r w:rsidRPr="003D3B8C">
        <w:rPr>
          <w:rFonts w:cs="Arial"/>
          <w:bCs/>
          <w:szCs w:val="24"/>
        </w:rPr>
        <w:t>; MOTTA, C</w:t>
      </w:r>
      <w:r>
        <w:rPr>
          <w:rFonts w:cs="Arial"/>
          <w:bCs/>
          <w:szCs w:val="24"/>
        </w:rPr>
        <w:t>. A. P.</w:t>
      </w:r>
      <w:r w:rsidRPr="003D3B8C">
        <w:rPr>
          <w:rFonts w:cs="Arial"/>
          <w:bCs/>
          <w:szCs w:val="24"/>
        </w:rPr>
        <w:t xml:space="preserve"> </w:t>
      </w:r>
      <w:r w:rsidRPr="003D3B8C">
        <w:rPr>
          <w:rFonts w:cs="Arial"/>
          <w:b/>
          <w:bCs/>
          <w:szCs w:val="24"/>
        </w:rPr>
        <w:t>Como escrever textos técnicos.</w:t>
      </w:r>
      <w:r w:rsidRPr="003D3B8C">
        <w:rPr>
          <w:rFonts w:cs="Arial"/>
          <w:bCs/>
          <w:szCs w:val="24"/>
        </w:rPr>
        <w:t xml:space="preserve"> São Paulo, SP: Thomson, 2005.</w:t>
      </w:r>
    </w:p>
    <w:p w14:paraId="47E46699" w14:textId="77777777" w:rsidR="003D3B8C" w:rsidRPr="00724116" w:rsidRDefault="003D3B8C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33A505DD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Complementar:</w:t>
      </w:r>
    </w:p>
    <w:p w14:paraId="68163678" w14:textId="5F41075D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CASTELLIANO, T. </w:t>
      </w:r>
      <w:r w:rsidRPr="00724116">
        <w:rPr>
          <w:rFonts w:cs="Arial"/>
          <w:b/>
          <w:bCs/>
          <w:szCs w:val="24"/>
        </w:rPr>
        <w:t xml:space="preserve">A Comunicação e Suas Diversas Formas de Expressão. </w:t>
      </w:r>
      <w:r w:rsidRPr="00724116">
        <w:rPr>
          <w:rFonts w:cs="Arial"/>
          <w:szCs w:val="24"/>
        </w:rPr>
        <w:t>Rio de Janeiro: Record, 2006.</w:t>
      </w:r>
    </w:p>
    <w:p w14:paraId="63826DC2" w14:textId="77777777" w:rsidR="003D3B8C" w:rsidRPr="00724116" w:rsidRDefault="003D3B8C" w:rsidP="003D3B8C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>FURASTÉ, P. A</w:t>
      </w:r>
      <w:r w:rsidRPr="00724116">
        <w:rPr>
          <w:rFonts w:cs="Arial"/>
          <w:b/>
          <w:szCs w:val="24"/>
        </w:rPr>
        <w:t>. Normas técnicas para o trabalho científico: elaboração e formatação com explicação das normas ABNT</w:t>
      </w:r>
      <w:r w:rsidRPr="00724116">
        <w:rPr>
          <w:rFonts w:cs="Arial"/>
          <w:szCs w:val="24"/>
        </w:rPr>
        <w:t>. 14.ed. Porto Alegre: Gráfica e Editora 75 Brasil, 2006.</w:t>
      </w:r>
    </w:p>
    <w:p w14:paraId="51B9E491" w14:textId="650A545F" w:rsidR="003D3B8C" w:rsidRPr="00724116" w:rsidRDefault="003D3B8C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GALLO, C. </w:t>
      </w:r>
      <w:r w:rsidRPr="00724116">
        <w:rPr>
          <w:rFonts w:cs="Arial"/>
          <w:b/>
          <w:bCs/>
          <w:szCs w:val="24"/>
        </w:rPr>
        <w:t xml:space="preserve">Comunicação é </w:t>
      </w:r>
      <w:proofErr w:type="gramStart"/>
      <w:r w:rsidRPr="00724116">
        <w:rPr>
          <w:rFonts w:cs="Arial"/>
          <w:b/>
          <w:bCs/>
          <w:szCs w:val="24"/>
        </w:rPr>
        <w:t>Tudo!.</w:t>
      </w:r>
      <w:proofErr w:type="gramEnd"/>
      <w:r w:rsidRPr="00724116">
        <w:rPr>
          <w:rFonts w:cs="Arial"/>
          <w:b/>
          <w:bCs/>
          <w:szCs w:val="24"/>
        </w:rPr>
        <w:t xml:space="preserve"> </w:t>
      </w:r>
      <w:r w:rsidRPr="00724116">
        <w:rPr>
          <w:rFonts w:cs="Arial"/>
          <w:szCs w:val="24"/>
        </w:rPr>
        <w:t xml:space="preserve">São Paulo: </w:t>
      </w:r>
      <w:proofErr w:type="spellStart"/>
      <w:r w:rsidRPr="00724116">
        <w:rPr>
          <w:rFonts w:cs="Arial"/>
          <w:szCs w:val="24"/>
        </w:rPr>
        <w:t>Landscape</w:t>
      </w:r>
      <w:proofErr w:type="spellEnd"/>
      <w:r w:rsidRPr="00724116">
        <w:rPr>
          <w:rFonts w:cs="Arial"/>
          <w:szCs w:val="24"/>
        </w:rPr>
        <w:t>, 2007.</w:t>
      </w:r>
    </w:p>
    <w:p w14:paraId="28BEE24D" w14:textId="74FA7842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OLIVEIRA, S.L. DE. </w:t>
      </w:r>
      <w:r w:rsidRPr="00724116">
        <w:rPr>
          <w:rFonts w:cs="Arial"/>
          <w:b/>
          <w:bCs/>
          <w:szCs w:val="24"/>
        </w:rPr>
        <w:t>Tratado de metodologia científica</w:t>
      </w:r>
      <w:r w:rsidRPr="00724116">
        <w:rPr>
          <w:rFonts w:cs="Arial"/>
          <w:szCs w:val="24"/>
        </w:rPr>
        <w:t>. São Paulo: Pioneira, 1997.</w:t>
      </w:r>
    </w:p>
    <w:p w14:paraId="3DFC7425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szCs w:val="24"/>
        </w:rPr>
      </w:pPr>
      <w:r w:rsidRPr="00724116">
        <w:rPr>
          <w:rFonts w:cs="Arial"/>
          <w:szCs w:val="24"/>
        </w:rPr>
        <w:t xml:space="preserve">POLITO, R. </w:t>
      </w:r>
      <w:r w:rsidRPr="00724116">
        <w:rPr>
          <w:rFonts w:cs="Arial"/>
          <w:b/>
          <w:bCs/>
          <w:szCs w:val="24"/>
        </w:rPr>
        <w:t xml:space="preserve">Assim é que se Fala: </w:t>
      </w:r>
      <w:r w:rsidRPr="00724116">
        <w:rPr>
          <w:rFonts w:cs="Arial"/>
          <w:szCs w:val="24"/>
        </w:rPr>
        <w:t xml:space="preserve">Como Organizar a Fala e Transmitir </w:t>
      </w:r>
      <w:proofErr w:type="spellStart"/>
      <w:r w:rsidRPr="00724116">
        <w:rPr>
          <w:rFonts w:cs="Arial"/>
          <w:szCs w:val="24"/>
        </w:rPr>
        <w:t>Idéias</w:t>
      </w:r>
      <w:proofErr w:type="spellEnd"/>
      <w:r w:rsidRPr="00724116">
        <w:rPr>
          <w:rFonts w:cs="Arial"/>
          <w:szCs w:val="24"/>
        </w:rPr>
        <w:t>. São Paulo: Saraiva, 2005.</w:t>
      </w:r>
    </w:p>
    <w:p w14:paraId="5B0F8345" w14:textId="77777777" w:rsidR="00CF0541" w:rsidRPr="00001589" w:rsidRDefault="00CF0541" w:rsidP="007621C9">
      <w:pPr>
        <w:pStyle w:val="Corpodetexto2"/>
        <w:spacing w:after="120"/>
        <w:ind w:left="0" w:firstLine="0"/>
      </w:pPr>
    </w:p>
    <w:sectPr w:rsidR="00CF0541" w:rsidRPr="00001589" w:rsidSect="00B12DAD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5FE3" w14:textId="77777777" w:rsidR="00D26CA8" w:rsidRDefault="00D26CA8">
      <w:r>
        <w:separator/>
      </w:r>
    </w:p>
  </w:endnote>
  <w:endnote w:type="continuationSeparator" w:id="0">
    <w:p w14:paraId="058844B4" w14:textId="77777777" w:rsidR="00D26CA8" w:rsidRDefault="00D2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72694" w14:textId="77777777" w:rsidR="00D26CA8" w:rsidRDefault="00D26CA8">
      <w:r>
        <w:separator/>
      </w:r>
    </w:p>
  </w:footnote>
  <w:footnote w:type="continuationSeparator" w:id="0">
    <w:p w14:paraId="7DCE5849" w14:textId="77777777" w:rsidR="00D26CA8" w:rsidRDefault="00D2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B815" w14:textId="3DFEB4AA" w:rsidR="006370B4" w:rsidRDefault="006370B4" w:rsidP="006370B4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877D81E" wp14:editId="6B2466DB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4FEE1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6592E450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4F4DC474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proofErr w:type="spellStart"/>
    <w:r>
      <w:rPr>
        <w:rFonts w:cs="Arial"/>
        <w:color w:val="000000"/>
        <w:sz w:val="20"/>
      </w:rPr>
      <w:t>Pró-Reitoria</w:t>
    </w:r>
    <w:proofErr w:type="spellEnd"/>
    <w:r>
      <w:rPr>
        <w:rFonts w:cs="Arial"/>
        <w:color w:val="000000"/>
        <w:sz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6DD"/>
    <w:multiLevelType w:val="multilevel"/>
    <w:tmpl w:val="929A8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1">
    <w:nsid w:val="077A0A7F"/>
    <w:multiLevelType w:val="hybridMultilevel"/>
    <w:tmpl w:val="BC28DCD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468F8"/>
    <w:multiLevelType w:val="hybridMultilevel"/>
    <w:tmpl w:val="73840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24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346"/>
    <w:multiLevelType w:val="hybridMultilevel"/>
    <w:tmpl w:val="689E1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3B1A"/>
    <w:multiLevelType w:val="hybridMultilevel"/>
    <w:tmpl w:val="1124ED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B1372"/>
    <w:multiLevelType w:val="multilevel"/>
    <w:tmpl w:val="4712E55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>
    <w:nsid w:val="0E725E0B"/>
    <w:multiLevelType w:val="multilevel"/>
    <w:tmpl w:val="090A1F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8">
    <w:nsid w:val="11CE4A52"/>
    <w:multiLevelType w:val="multilevel"/>
    <w:tmpl w:val="D726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0">
    <w:nsid w:val="1AB65EAF"/>
    <w:multiLevelType w:val="hybridMultilevel"/>
    <w:tmpl w:val="798EC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14EBD"/>
    <w:multiLevelType w:val="multilevel"/>
    <w:tmpl w:val="C92ACF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2">
    <w:nsid w:val="1E0A15FE"/>
    <w:multiLevelType w:val="hybridMultilevel"/>
    <w:tmpl w:val="AC66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0107C"/>
    <w:multiLevelType w:val="hybridMultilevel"/>
    <w:tmpl w:val="37367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5D0E"/>
    <w:multiLevelType w:val="hybridMultilevel"/>
    <w:tmpl w:val="6838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F3A09"/>
    <w:multiLevelType w:val="multilevel"/>
    <w:tmpl w:val="4D5643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6">
    <w:nsid w:val="26D43F65"/>
    <w:multiLevelType w:val="hybridMultilevel"/>
    <w:tmpl w:val="7BD03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439"/>
    <w:multiLevelType w:val="hybridMultilevel"/>
    <w:tmpl w:val="E7461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E5C4D"/>
    <w:multiLevelType w:val="multilevel"/>
    <w:tmpl w:val="97541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1BF2657"/>
    <w:multiLevelType w:val="multilevel"/>
    <w:tmpl w:val="57EC7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34432B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5D4048"/>
    <w:multiLevelType w:val="multilevel"/>
    <w:tmpl w:val="B5B0C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37CA7C91"/>
    <w:multiLevelType w:val="hybridMultilevel"/>
    <w:tmpl w:val="40BA748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7CC5195"/>
    <w:multiLevelType w:val="multilevel"/>
    <w:tmpl w:val="1B3EA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4">
    <w:nsid w:val="388D2B29"/>
    <w:multiLevelType w:val="hybridMultilevel"/>
    <w:tmpl w:val="519A09CA"/>
    <w:lvl w:ilvl="0" w:tplc="22C8B9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747EE"/>
    <w:multiLevelType w:val="multilevel"/>
    <w:tmpl w:val="8460D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B4D298E"/>
    <w:multiLevelType w:val="hybridMultilevel"/>
    <w:tmpl w:val="B574B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A38C5"/>
    <w:multiLevelType w:val="multilevel"/>
    <w:tmpl w:val="2F16D0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1D726F7"/>
    <w:multiLevelType w:val="hybridMultilevel"/>
    <w:tmpl w:val="0A6E7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3F1F"/>
    <w:multiLevelType w:val="multilevel"/>
    <w:tmpl w:val="9E4093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30">
    <w:nsid w:val="496205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DF0944"/>
    <w:multiLevelType w:val="multilevel"/>
    <w:tmpl w:val="F12828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32">
    <w:nsid w:val="54D40757"/>
    <w:multiLevelType w:val="hybridMultilevel"/>
    <w:tmpl w:val="71D8EB1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95276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115850"/>
    <w:multiLevelType w:val="multilevel"/>
    <w:tmpl w:val="7652A23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5">
    <w:nsid w:val="5F0A4E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2407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952D35"/>
    <w:multiLevelType w:val="multilevel"/>
    <w:tmpl w:val="2C6C78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640D2087"/>
    <w:multiLevelType w:val="multilevel"/>
    <w:tmpl w:val="0254A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51E7207"/>
    <w:multiLevelType w:val="multilevel"/>
    <w:tmpl w:val="041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0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>
    <w:nsid w:val="6A660D3F"/>
    <w:multiLevelType w:val="multilevel"/>
    <w:tmpl w:val="B4A6E7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42">
    <w:nsid w:val="6BCD64A1"/>
    <w:multiLevelType w:val="multilevel"/>
    <w:tmpl w:val="84F05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DC97488"/>
    <w:multiLevelType w:val="multilevel"/>
    <w:tmpl w:val="932A5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>
    <w:nsid w:val="6E6868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336F38"/>
    <w:multiLevelType w:val="hybridMultilevel"/>
    <w:tmpl w:val="A9F2508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A6482C6">
      <w:numFmt w:val="bullet"/>
      <w:lvlText w:val="•"/>
      <w:lvlJc w:val="left"/>
      <w:pPr>
        <w:ind w:left="1872" w:hanging="43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49F4CBB"/>
    <w:multiLevelType w:val="hybridMultilevel"/>
    <w:tmpl w:val="A6823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22AE7"/>
    <w:multiLevelType w:val="multilevel"/>
    <w:tmpl w:val="3BE4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8">
    <w:nsid w:val="77AB39A5"/>
    <w:multiLevelType w:val="multilevel"/>
    <w:tmpl w:val="51769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9684CCD"/>
    <w:multiLevelType w:val="multilevel"/>
    <w:tmpl w:val="29F893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40"/>
  </w:num>
  <w:num w:numId="2">
    <w:abstractNumId w:val="13"/>
  </w:num>
  <w:num w:numId="3">
    <w:abstractNumId w:val="9"/>
  </w:num>
  <w:num w:numId="4">
    <w:abstractNumId w:val="45"/>
  </w:num>
  <w:num w:numId="5">
    <w:abstractNumId w:val="2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6"/>
  </w:num>
  <w:num w:numId="14">
    <w:abstractNumId w:val="22"/>
  </w:num>
  <w:num w:numId="15">
    <w:abstractNumId w:val="3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10"/>
  </w:num>
  <w:num w:numId="22">
    <w:abstractNumId w:val="17"/>
  </w:num>
  <w:num w:numId="23">
    <w:abstractNumId w:val="28"/>
  </w:num>
  <w:num w:numId="24">
    <w:abstractNumId w:val="14"/>
  </w:num>
  <w:num w:numId="25">
    <w:abstractNumId w:val="16"/>
  </w:num>
  <w:num w:numId="26">
    <w:abstractNumId w:val="12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37"/>
  </w:num>
  <w:num w:numId="31">
    <w:abstractNumId w:val="21"/>
  </w:num>
  <w:num w:numId="32">
    <w:abstractNumId w:val="41"/>
  </w:num>
  <w:num w:numId="33">
    <w:abstractNumId w:val="31"/>
  </w:num>
  <w:num w:numId="34">
    <w:abstractNumId w:val="47"/>
  </w:num>
  <w:num w:numId="35">
    <w:abstractNumId w:val="19"/>
  </w:num>
  <w:num w:numId="36">
    <w:abstractNumId w:val="3"/>
  </w:num>
  <w:num w:numId="37">
    <w:abstractNumId w:val="20"/>
  </w:num>
  <w:num w:numId="38">
    <w:abstractNumId w:val="33"/>
  </w:num>
  <w:num w:numId="39">
    <w:abstractNumId w:val="36"/>
  </w:num>
  <w:num w:numId="40">
    <w:abstractNumId w:val="35"/>
  </w:num>
  <w:num w:numId="41">
    <w:abstractNumId w:val="39"/>
  </w:num>
  <w:num w:numId="42">
    <w:abstractNumId w:val="30"/>
  </w:num>
  <w:num w:numId="43">
    <w:abstractNumId w:val="44"/>
  </w:num>
  <w:num w:numId="44">
    <w:abstractNumId w:val="18"/>
  </w:num>
  <w:num w:numId="45">
    <w:abstractNumId w:val="0"/>
  </w:num>
  <w:num w:numId="46">
    <w:abstractNumId w:val="23"/>
  </w:num>
  <w:num w:numId="47">
    <w:abstractNumId w:val="38"/>
  </w:num>
  <w:num w:numId="48">
    <w:abstractNumId w:val="8"/>
  </w:num>
  <w:num w:numId="49">
    <w:abstractNumId w:val="42"/>
  </w:num>
  <w:num w:numId="50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589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330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5485"/>
    <w:rsid w:val="00185C6E"/>
    <w:rsid w:val="00185F61"/>
    <w:rsid w:val="00186E6D"/>
    <w:rsid w:val="001875BD"/>
    <w:rsid w:val="00187B21"/>
    <w:rsid w:val="00187FC8"/>
    <w:rsid w:val="001933C9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4205"/>
    <w:rsid w:val="00294F18"/>
    <w:rsid w:val="002959DF"/>
    <w:rsid w:val="002965CA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72E9"/>
    <w:rsid w:val="0036778C"/>
    <w:rsid w:val="00370148"/>
    <w:rsid w:val="00370968"/>
    <w:rsid w:val="00372C48"/>
    <w:rsid w:val="0037661C"/>
    <w:rsid w:val="00377765"/>
    <w:rsid w:val="00380166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54FE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3B8C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513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2705"/>
    <w:rsid w:val="00524E3E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A71"/>
    <w:rsid w:val="00615C7F"/>
    <w:rsid w:val="006161C4"/>
    <w:rsid w:val="00616D73"/>
    <w:rsid w:val="006172FF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0B4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8E8"/>
    <w:rsid w:val="006645BC"/>
    <w:rsid w:val="00664D07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6F91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21C9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BB3"/>
    <w:rsid w:val="007E0CB5"/>
    <w:rsid w:val="007E0D6D"/>
    <w:rsid w:val="007E1525"/>
    <w:rsid w:val="007E1EDF"/>
    <w:rsid w:val="007E235C"/>
    <w:rsid w:val="007E2B06"/>
    <w:rsid w:val="007E2FAE"/>
    <w:rsid w:val="007E5570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5003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4D78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155F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0FA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0D22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098D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4F8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2DAD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1ACE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0506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0D3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AEC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15C1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C7E33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0541"/>
    <w:rsid w:val="00CF1178"/>
    <w:rsid w:val="00CF18D4"/>
    <w:rsid w:val="00CF2DC4"/>
    <w:rsid w:val="00CF4FD1"/>
    <w:rsid w:val="00CF5B86"/>
    <w:rsid w:val="00CF5DFF"/>
    <w:rsid w:val="00CF5EC7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CA8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092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170"/>
    <w:rsid w:val="00E04A65"/>
    <w:rsid w:val="00E04D0B"/>
    <w:rsid w:val="00E06559"/>
    <w:rsid w:val="00E06C4E"/>
    <w:rsid w:val="00E06C9E"/>
    <w:rsid w:val="00E07588"/>
    <w:rsid w:val="00E078B2"/>
    <w:rsid w:val="00E11481"/>
    <w:rsid w:val="00E11D8C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5335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0F87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5066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5651"/>
    <w:rsid w:val="00F66430"/>
    <w:rsid w:val="00F666D7"/>
    <w:rsid w:val="00F66A57"/>
    <w:rsid w:val="00F679EA"/>
    <w:rsid w:val="00F7050C"/>
    <w:rsid w:val="00F7088E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D6A82FE7-F06F-4240-971C-F356E03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3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3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6370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9F98-D66E-4B26-81C6-4A74838C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7</cp:revision>
  <cp:lastPrinted>2015-12-14T13:31:00Z</cp:lastPrinted>
  <dcterms:created xsi:type="dcterms:W3CDTF">2017-06-18T21:11:00Z</dcterms:created>
  <dcterms:modified xsi:type="dcterms:W3CDTF">2022-10-20T16:50:00Z</dcterms:modified>
</cp:coreProperties>
</file>