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4405"/>
      </w:tblGrid>
      <w:tr w:rsidR="00744AE7" w:rsidRPr="00223FB3" w:rsidTr="008E5E15">
        <w:tc>
          <w:tcPr>
            <w:tcW w:w="8826" w:type="dxa"/>
            <w:gridSpan w:val="2"/>
          </w:tcPr>
          <w:p w:rsidR="00744AE7" w:rsidRPr="00223FB3" w:rsidRDefault="00302DEE" w:rsidP="008E5E15">
            <w:pPr>
              <w:ind w:left="72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744AE7" w:rsidRPr="00223FB3">
              <w:rPr>
                <w:rFonts w:ascii="Arial" w:hAnsi="Arial" w:cs="Arial"/>
                <w:b/>
                <w:color w:val="000000"/>
              </w:rPr>
              <w:t xml:space="preserve">isciplina: </w:t>
            </w:r>
            <w:r w:rsidR="00744AE7">
              <w:rPr>
                <w:rFonts w:ascii="Arial" w:hAnsi="Arial" w:cs="Arial"/>
                <w:color w:val="000000"/>
              </w:rPr>
              <w:t>Química Orgânica</w:t>
            </w:r>
          </w:p>
        </w:tc>
      </w:tr>
      <w:tr w:rsidR="00744AE7" w:rsidRPr="00223FB3" w:rsidTr="008E5E15">
        <w:tc>
          <w:tcPr>
            <w:tcW w:w="4421" w:type="dxa"/>
          </w:tcPr>
          <w:p w:rsidR="00744AE7" w:rsidRPr="00223FB3" w:rsidRDefault="00744AE7" w:rsidP="00302DE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Vigência:</w:t>
            </w:r>
            <w:r>
              <w:rPr>
                <w:rFonts w:ascii="Arial" w:hAnsi="Arial" w:cs="Arial"/>
                <w:color w:val="000000"/>
              </w:rPr>
              <w:t xml:space="preserve"> a partir de 20</w:t>
            </w:r>
            <w:r w:rsidR="00302DEE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>/1</w:t>
            </w:r>
          </w:p>
        </w:tc>
        <w:tc>
          <w:tcPr>
            <w:tcW w:w="4405" w:type="dxa"/>
          </w:tcPr>
          <w:p w:rsidR="00744AE7" w:rsidRPr="00223FB3" w:rsidRDefault="00744AE7" w:rsidP="008E5E1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Período Letivo:</w:t>
            </w:r>
            <w:r w:rsidRPr="00223FB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223FB3">
              <w:rPr>
                <w:rFonts w:ascii="Arial" w:hAnsi="Arial" w:cs="Arial"/>
                <w:color w:val="000000"/>
              </w:rPr>
              <w:t>º</w:t>
            </w:r>
            <w:r>
              <w:rPr>
                <w:rFonts w:ascii="Arial" w:hAnsi="Arial" w:cs="Arial"/>
                <w:color w:val="000000"/>
              </w:rPr>
              <w:t xml:space="preserve"> semestre</w:t>
            </w:r>
          </w:p>
        </w:tc>
      </w:tr>
      <w:tr w:rsidR="00744AE7" w:rsidRPr="00223FB3" w:rsidTr="008E5E15">
        <w:tc>
          <w:tcPr>
            <w:tcW w:w="4421" w:type="dxa"/>
          </w:tcPr>
          <w:p w:rsidR="00744AE7" w:rsidRPr="00223FB3" w:rsidRDefault="00744AE7" w:rsidP="00302DE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>Carga horária Total:</w:t>
            </w:r>
            <w:r w:rsidRPr="00223FB3">
              <w:rPr>
                <w:rFonts w:ascii="Arial" w:hAnsi="Arial" w:cs="Arial"/>
                <w:color w:val="000000"/>
              </w:rPr>
              <w:t xml:space="preserve"> </w:t>
            </w:r>
            <w:r w:rsidR="00302DEE">
              <w:rPr>
                <w:rFonts w:ascii="Arial" w:hAnsi="Arial" w:cs="Arial"/>
                <w:color w:val="000000"/>
              </w:rPr>
              <w:t>45</w:t>
            </w:r>
            <w:r w:rsidRPr="00223FB3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4405" w:type="dxa"/>
          </w:tcPr>
          <w:p w:rsidR="00744AE7" w:rsidRPr="00223FB3" w:rsidRDefault="00744AE7" w:rsidP="008E5E15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223FB3">
              <w:rPr>
                <w:rFonts w:ascii="Arial" w:hAnsi="Arial" w:cs="Arial"/>
                <w:b/>
                <w:color w:val="000000"/>
              </w:rPr>
              <w:t xml:space="preserve">Código: </w:t>
            </w:r>
          </w:p>
        </w:tc>
      </w:tr>
      <w:tr w:rsidR="00302DEE" w:rsidTr="00302DEE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E" w:rsidRPr="00302DEE" w:rsidRDefault="00302DEE" w:rsidP="00302DE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02DEE">
              <w:rPr>
                <w:rFonts w:ascii="Arial" w:hAnsi="Arial" w:cs="Arial"/>
                <w:b/>
                <w:color w:val="000000"/>
              </w:rPr>
              <w:t>CH Extensão: 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E" w:rsidRPr="00302DEE" w:rsidRDefault="00302DEE" w:rsidP="00302DE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02DEE">
              <w:rPr>
                <w:rFonts w:ascii="Arial" w:hAnsi="Arial" w:cs="Arial"/>
                <w:b/>
                <w:color w:val="000000"/>
              </w:rPr>
              <w:t>CH Pesquisa: -</w:t>
            </w:r>
          </w:p>
        </w:tc>
      </w:tr>
      <w:tr w:rsidR="00302DEE" w:rsidTr="00302DEE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E" w:rsidRPr="00302DEE" w:rsidRDefault="00302DEE" w:rsidP="00302DE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02DEE">
              <w:rPr>
                <w:rFonts w:ascii="Arial" w:hAnsi="Arial" w:cs="Arial"/>
                <w:b/>
                <w:color w:val="000000"/>
              </w:rPr>
              <w:t>CH Prática: 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E" w:rsidRPr="00302DEE" w:rsidRDefault="00302DEE" w:rsidP="00302DEE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02DEE">
              <w:rPr>
                <w:rFonts w:ascii="Arial" w:hAnsi="Arial" w:cs="Arial"/>
                <w:b/>
                <w:color w:val="000000"/>
              </w:rPr>
              <w:t xml:space="preserve">% </w:t>
            </w:r>
            <w:proofErr w:type="spellStart"/>
            <w:r w:rsidRPr="00302DEE">
              <w:rPr>
                <w:rFonts w:ascii="Arial" w:hAnsi="Arial" w:cs="Arial"/>
                <w:b/>
                <w:color w:val="000000"/>
              </w:rPr>
              <w:t>EaD</w:t>
            </w:r>
            <w:proofErr w:type="spellEnd"/>
            <w:r w:rsidRPr="00302DEE">
              <w:rPr>
                <w:rFonts w:ascii="Arial" w:hAnsi="Arial" w:cs="Arial"/>
                <w:b/>
                <w:color w:val="000000"/>
              </w:rPr>
              <w:t>: -</w:t>
            </w:r>
          </w:p>
        </w:tc>
      </w:tr>
      <w:tr w:rsidR="00744AE7" w:rsidRPr="00223FB3" w:rsidTr="008E5E15">
        <w:tc>
          <w:tcPr>
            <w:tcW w:w="8826" w:type="dxa"/>
            <w:gridSpan w:val="2"/>
          </w:tcPr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3434E9">
              <w:rPr>
                <w:rFonts w:ascii="Arial" w:hAnsi="Arial" w:cs="Arial"/>
                <w:b/>
                <w:color w:val="000000"/>
              </w:rPr>
              <w:t xml:space="preserve">Ementa: </w:t>
            </w:r>
            <w:r w:rsidRPr="003434E9">
              <w:rPr>
                <w:rFonts w:ascii="Arial" w:eastAsiaTheme="minorHAnsi" w:hAnsi="Arial" w:cs="Arial"/>
                <w:lang w:eastAsia="en-US"/>
              </w:rPr>
              <w:t>Caracterização de moléculas orgânicas. Estudo de estrutura, nomenclatura e propriedades das principais funções orgânicas. Compreensão das estruturas e principais reações das biomoléculas. Estabelecimento de relações entre moléculas orgânicas e questões ambientais.</w:t>
            </w:r>
          </w:p>
        </w:tc>
      </w:tr>
      <w:tr w:rsidR="00744AE7" w:rsidRPr="003434E9" w:rsidTr="008E5E15">
        <w:tc>
          <w:tcPr>
            <w:tcW w:w="8826" w:type="dxa"/>
            <w:gridSpan w:val="2"/>
          </w:tcPr>
          <w:p w:rsidR="00744AE7" w:rsidRPr="003434E9" w:rsidRDefault="00744AE7" w:rsidP="008E5E15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434E9">
              <w:rPr>
                <w:rFonts w:ascii="Arial" w:hAnsi="Arial" w:cs="Arial"/>
                <w:b/>
                <w:color w:val="000000"/>
              </w:rPr>
              <w:t>Conteúdos:</w:t>
            </w:r>
          </w:p>
          <w:p w:rsidR="00744AE7" w:rsidRPr="003434E9" w:rsidRDefault="00744AE7" w:rsidP="008E5E15">
            <w:pPr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 xml:space="preserve">UNIDADE I. Características de moléculas orgânicas 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1.1 Átomo de carbono.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1.2 Estrutura molecular e ligações.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1.3 Cadeias carbônicas.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1.4 Relações com questões ambientais.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UNIDADE II. Estrutura, nomenclatura e propriedades das principais funções orgânicas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 xml:space="preserve">2.1 Hidrocarbonetos, aldeídos, cetonas, álcoois, éteres, ésteres, ácidos carboxílicos, </w:t>
            </w:r>
            <w:proofErr w:type="spellStart"/>
            <w:r w:rsidRPr="003434E9">
              <w:rPr>
                <w:rFonts w:ascii="Arial" w:eastAsiaTheme="minorHAnsi" w:hAnsi="Arial" w:cs="Arial"/>
                <w:lang w:eastAsia="en-US"/>
              </w:rPr>
              <w:t>haletos</w:t>
            </w:r>
            <w:proofErr w:type="spellEnd"/>
            <w:r w:rsidRPr="003434E9">
              <w:rPr>
                <w:rFonts w:ascii="Arial" w:eastAsiaTheme="minorHAnsi" w:hAnsi="Arial" w:cs="Arial"/>
                <w:lang w:eastAsia="en-US"/>
              </w:rPr>
              <w:t>, aminas, amidas, fenóis.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ind w:firstLine="138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2.2 Relações com questões ambientais.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UNIDADE III. Biomoléculas: estruturas, características e reações</w:t>
            </w:r>
          </w:p>
          <w:p w:rsidR="00744AE7" w:rsidRPr="003434E9" w:rsidRDefault="00744AE7" w:rsidP="008E5E15">
            <w:pPr>
              <w:spacing w:after="0" w:line="240" w:lineRule="auto"/>
              <w:ind w:firstLine="1382"/>
              <w:jc w:val="both"/>
              <w:rPr>
                <w:rFonts w:ascii="Arial" w:hAnsi="Arial" w:cs="Arial"/>
              </w:rPr>
            </w:pPr>
            <w:r w:rsidRPr="003434E9">
              <w:rPr>
                <w:rFonts w:ascii="Arial" w:hAnsi="Arial" w:cs="Arial"/>
              </w:rPr>
              <w:t>3.1 Carboidratos</w:t>
            </w:r>
            <w:r>
              <w:rPr>
                <w:rFonts w:ascii="Arial" w:hAnsi="Arial" w:cs="Arial"/>
              </w:rPr>
              <w:t>.</w:t>
            </w:r>
          </w:p>
          <w:p w:rsidR="00744AE7" w:rsidRPr="003434E9" w:rsidRDefault="00744AE7" w:rsidP="008E5E15">
            <w:pPr>
              <w:spacing w:after="0" w:line="240" w:lineRule="auto"/>
              <w:ind w:firstLine="1382"/>
              <w:jc w:val="both"/>
              <w:rPr>
                <w:rFonts w:ascii="Arial" w:hAnsi="Arial" w:cs="Arial"/>
              </w:rPr>
            </w:pPr>
            <w:r w:rsidRPr="003434E9">
              <w:rPr>
                <w:rFonts w:ascii="Arial" w:hAnsi="Arial" w:cs="Arial"/>
              </w:rPr>
              <w:t>3.2 Lipídeos</w:t>
            </w:r>
            <w:r>
              <w:rPr>
                <w:rFonts w:ascii="Arial" w:hAnsi="Arial" w:cs="Arial"/>
              </w:rPr>
              <w:t>.</w:t>
            </w:r>
          </w:p>
          <w:p w:rsidR="00744AE7" w:rsidRPr="003434E9" w:rsidRDefault="00744AE7" w:rsidP="008E5E15">
            <w:pPr>
              <w:spacing w:after="0" w:line="240" w:lineRule="auto"/>
              <w:ind w:firstLine="1382"/>
              <w:jc w:val="both"/>
              <w:rPr>
                <w:rFonts w:ascii="Arial" w:hAnsi="Arial" w:cs="Arial"/>
              </w:rPr>
            </w:pPr>
            <w:r w:rsidRPr="003434E9">
              <w:rPr>
                <w:rFonts w:ascii="Arial" w:hAnsi="Arial" w:cs="Arial"/>
              </w:rPr>
              <w:t>3.3 Proteínas</w:t>
            </w:r>
            <w:r>
              <w:rPr>
                <w:rFonts w:ascii="Arial" w:hAnsi="Arial" w:cs="Arial"/>
              </w:rPr>
              <w:t>.</w:t>
            </w:r>
          </w:p>
          <w:p w:rsidR="00744AE7" w:rsidRDefault="00744AE7" w:rsidP="00302DEE">
            <w:pPr>
              <w:spacing w:after="0" w:line="240" w:lineRule="auto"/>
              <w:ind w:firstLine="1382"/>
              <w:jc w:val="both"/>
              <w:rPr>
                <w:rFonts w:ascii="Arial" w:hAnsi="Arial" w:cs="Arial"/>
              </w:rPr>
            </w:pPr>
            <w:r w:rsidRPr="003434E9">
              <w:rPr>
                <w:rFonts w:ascii="Arial" w:hAnsi="Arial" w:cs="Arial"/>
              </w:rPr>
              <w:t>3.4 Ácidos nucleicos</w:t>
            </w:r>
            <w:r>
              <w:rPr>
                <w:rFonts w:ascii="Arial" w:hAnsi="Arial" w:cs="Arial"/>
              </w:rPr>
              <w:t>.</w:t>
            </w:r>
          </w:p>
          <w:p w:rsidR="00302DEE" w:rsidRPr="00302DEE" w:rsidRDefault="00302DEE" w:rsidP="00302DEE">
            <w:pPr>
              <w:spacing w:after="0" w:line="240" w:lineRule="auto"/>
              <w:ind w:firstLine="1382"/>
              <w:jc w:val="both"/>
              <w:rPr>
                <w:rFonts w:ascii="Arial" w:hAnsi="Arial" w:cs="Arial"/>
              </w:rPr>
            </w:pPr>
          </w:p>
        </w:tc>
      </w:tr>
      <w:tr w:rsidR="00744AE7" w:rsidRPr="003434E9" w:rsidTr="008E5E15">
        <w:tc>
          <w:tcPr>
            <w:tcW w:w="8826" w:type="dxa"/>
            <w:gridSpan w:val="2"/>
          </w:tcPr>
          <w:p w:rsidR="00744AE7" w:rsidRDefault="00744AE7" w:rsidP="008E5E15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3434E9">
              <w:rPr>
                <w:rFonts w:ascii="Arial" w:hAnsi="Arial" w:cs="Arial"/>
                <w:b/>
                <w:color w:val="000000"/>
              </w:rPr>
              <w:t xml:space="preserve">Bibliografia Básica: </w:t>
            </w:r>
          </w:p>
          <w:p w:rsidR="00744AE7" w:rsidRPr="003434E9" w:rsidRDefault="00744AE7" w:rsidP="008E5E15">
            <w:pPr>
              <w:contextualSpacing/>
              <w:rPr>
                <w:rFonts w:ascii="Arial" w:hAnsi="Arial" w:cs="Arial"/>
                <w:b/>
                <w:color w:val="000000"/>
              </w:rPr>
            </w:pP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3434E9">
              <w:rPr>
                <w:rFonts w:ascii="Arial" w:eastAsiaTheme="minorHAnsi" w:hAnsi="Arial" w:cs="Arial"/>
                <w:lang w:eastAsia="en-US"/>
              </w:rPr>
              <w:t>BAIRD, C.</w:t>
            </w:r>
            <w:r>
              <w:rPr>
                <w:rFonts w:ascii="Arial" w:eastAsiaTheme="minorHAnsi" w:hAnsi="Arial" w:cs="Arial"/>
                <w:lang w:eastAsia="en-US"/>
              </w:rPr>
              <w:t xml:space="preserve">; CANN, M. </w:t>
            </w:r>
            <w:r w:rsidRPr="003434E9">
              <w:rPr>
                <w:rFonts w:ascii="Arial" w:eastAsiaTheme="minorHAnsi" w:hAnsi="Arial" w:cs="Arial"/>
                <w:b/>
                <w:bCs/>
                <w:lang w:eastAsia="en-US"/>
              </w:rPr>
              <w:t>Química Ambiental</w:t>
            </w:r>
            <w:r>
              <w:rPr>
                <w:rFonts w:ascii="Arial" w:eastAsiaTheme="minorHAnsi" w:hAnsi="Arial" w:cs="Arial"/>
                <w:lang w:eastAsia="en-US"/>
              </w:rPr>
              <w:t>. 4</w:t>
            </w:r>
            <w:r w:rsidRPr="003434E9">
              <w:rPr>
                <w:rFonts w:ascii="Arial" w:eastAsiaTheme="minorHAnsi" w:hAnsi="Arial" w:cs="Arial"/>
                <w:lang w:eastAsia="en-US"/>
              </w:rPr>
              <w:t xml:space="preserve"> ed. Porto Alegre</w:t>
            </w:r>
            <w:r>
              <w:rPr>
                <w:rFonts w:ascii="Arial" w:eastAsiaTheme="minorHAnsi" w:hAnsi="Arial" w:cs="Arial"/>
                <w:lang w:eastAsia="en-US"/>
              </w:rPr>
              <w:t>, RS</w:t>
            </w:r>
            <w:r w:rsidRPr="003434E9"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 w:rsidRPr="003434E9">
              <w:rPr>
                <w:rFonts w:ascii="Arial" w:eastAsiaTheme="minorHAnsi" w:hAnsi="Arial" w:cs="Arial"/>
                <w:lang w:eastAsia="en-US"/>
              </w:rPr>
              <w:t>Bookman</w:t>
            </w:r>
            <w:proofErr w:type="spellEnd"/>
            <w:r w:rsidRPr="003434E9">
              <w:rPr>
                <w:rFonts w:ascii="Arial" w:eastAsiaTheme="minorHAnsi" w:hAnsi="Arial" w:cs="Arial"/>
                <w:lang w:eastAsia="en-US"/>
              </w:rPr>
              <w:t>, 2011.</w:t>
            </w:r>
          </w:p>
          <w:p w:rsidR="00744AE7" w:rsidRPr="003434E9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BARBOSA, L. C. A. </w:t>
            </w:r>
            <w:r w:rsidRPr="003434E9">
              <w:rPr>
                <w:rFonts w:ascii="Arial" w:eastAsiaTheme="minorHAnsi" w:hAnsi="Arial" w:cs="Arial"/>
                <w:b/>
                <w:bCs/>
                <w:lang w:eastAsia="en-US"/>
              </w:rPr>
              <w:t>Introdução à Química Orgânica</w:t>
            </w:r>
            <w:r w:rsidRPr="003434E9">
              <w:rPr>
                <w:rFonts w:ascii="Arial" w:eastAsiaTheme="minorHAnsi" w:hAnsi="Arial" w:cs="Arial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lang w:eastAsia="en-US"/>
              </w:rPr>
              <w:t xml:space="preserve">2 ed. </w:t>
            </w:r>
            <w:r w:rsidRPr="003434E9">
              <w:rPr>
                <w:rFonts w:ascii="Arial" w:eastAsiaTheme="minorHAnsi" w:hAnsi="Arial" w:cs="Arial"/>
                <w:lang w:eastAsia="en-US"/>
              </w:rPr>
              <w:t>São Paulo</w:t>
            </w:r>
            <w:r>
              <w:rPr>
                <w:rFonts w:ascii="Arial" w:eastAsiaTheme="minorHAnsi" w:hAnsi="Arial" w:cs="Arial"/>
                <w:lang w:eastAsia="en-US"/>
              </w:rPr>
              <w:t>, SP</w:t>
            </w:r>
            <w:r w:rsidRPr="003434E9">
              <w:rPr>
                <w:rFonts w:ascii="Arial" w:eastAsiaTheme="minorHAnsi" w:hAnsi="Arial" w:cs="Arial"/>
                <w:lang w:eastAsia="en-US"/>
              </w:rPr>
              <w:t xml:space="preserve">: </w:t>
            </w:r>
            <w:r>
              <w:rPr>
                <w:rFonts w:ascii="Arial" w:eastAsiaTheme="minorHAnsi" w:hAnsi="Arial" w:cs="Arial"/>
                <w:lang w:eastAsia="en-US"/>
              </w:rPr>
              <w:t>Pearson, 2011.</w:t>
            </w:r>
          </w:p>
          <w:p w:rsidR="00744AE7" w:rsidRPr="00764E56" w:rsidRDefault="00744AE7" w:rsidP="008E5E15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SOLOMONS, T. W. G.; FRYHLE, C. B. </w:t>
            </w:r>
            <w:r w:rsidRPr="00764E56">
              <w:rPr>
                <w:rFonts w:ascii="Arial" w:hAnsi="Arial" w:cs="Arial"/>
                <w:b/>
                <w:color w:val="000000"/>
              </w:rPr>
              <w:t>Química Orgânica</w:t>
            </w:r>
            <w:r>
              <w:rPr>
                <w:rFonts w:ascii="Arial" w:hAnsi="Arial" w:cs="Arial"/>
                <w:color w:val="000000"/>
              </w:rPr>
              <w:t>. 9 ed. Rio de Janeiro, RJ: LTC, 2008.</w:t>
            </w:r>
          </w:p>
          <w:p w:rsidR="00744AE7" w:rsidRDefault="00744AE7" w:rsidP="008E5E15">
            <w:pPr>
              <w:contextualSpacing/>
              <w:rPr>
                <w:rFonts w:ascii="Arial" w:hAnsi="Arial" w:cs="Arial"/>
                <w:b/>
                <w:color w:val="000000"/>
              </w:rPr>
            </w:pPr>
          </w:p>
          <w:p w:rsidR="00744AE7" w:rsidRPr="003434E9" w:rsidRDefault="00744AE7" w:rsidP="008E5E15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3434E9">
              <w:rPr>
                <w:rFonts w:ascii="Arial" w:hAnsi="Arial" w:cs="Arial"/>
                <w:b/>
                <w:color w:val="000000"/>
              </w:rPr>
              <w:t xml:space="preserve">Bibliografia Complementar: </w:t>
            </w:r>
          </w:p>
          <w:p w:rsidR="00744AE7" w:rsidRPr="00106B7D" w:rsidRDefault="00744AE7" w:rsidP="008E5E15">
            <w:pPr>
              <w:contextualSpacing/>
              <w:rPr>
                <w:rFonts w:ascii="Arial" w:hAnsi="Arial" w:cs="Arial"/>
                <w:color w:val="000000"/>
              </w:rPr>
            </w:pPr>
            <w:r w:rsidRPr="00106B7D">
              <w:rPr>
                <w:rFonts w:ascii="Arial" w:hAnsi="Arial" w:cs="Arial"/>
                <w:color w:val="000000"/>
              </w:rPr>
              <w:t xml:space="preserve">ALLINGERM N. L. </w:t>
            </w:r>
            <w:r w:rsidRPr="00106B7D">
              <w:rPr>
                <w:rFonts w:ascii="Arial" w:hAnsi="Arial" w:cs="Arial"/>
                <w:b/>
                <w:color w:val="000000"/>
              </w:rPr>
              <w:t>Química Orgânica</w:t>
            </w:r>
            <w:r w:rsidRPr="00106B7D">
              <w:rPr>
                <w:rFonts w:ascii="Arial" w:hAnsi="Arial" w:cs="Arial"/>
                <w:color w:val="000000"/>
              </w:rPr>
              <w:t>. Rio de Janeiro, RJ: LTC, 2011.</w:t>
            </w:r>
          </w:p>
          <w:p w:rsidR="00744AE7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726F77">
              <w:rPr>
                <w:rFonts w:ascii="Arial" w:eastAsiaTheme="minorHAnsi" w:hAnsi="Arial" w:cs="Arial"/>
                <w:lang w:eastAsia="en-US"/>
              </w:rPr>
              <w:t>ATKINS, P.</w:t>
            </w:r>
            <w:r>
              <w:rPr>
                <w:rFonts w:ascii="Arial" w:eastAsiaTheme="minorHAnsi" w:hAnsi="Arial" w:cs="Arial"/>
                <w:lang w:eastAsia="en-US"/>
              </w:rPr>
              <w:t xml:space="preserve"> W.</w:t>
            </w:r>
            <w:r w:rsidRPr="00726F77">
              <w:rPr>
                <w:rFonts w:ascii="Arial" w:eastAsiaTheme="minorHAnsi" w:hAnsi="Arial" w:cs="Arial"/>
                <w:lang w:eastAsia="en-US"/>
              </w:rPr>
              <w:t>; J</w:t>
            </w:r>
            <w:r>
              <w:rPr>
                <w:rFonts w:ascii="Arial" w:eastAsiaTheme="minorHAnsi" w:hAnsi="Arial" w:cs="Arial"/>
                <w:lang w:eastAsia="en-US"/>
              </w:rPr>
              <w:t>ONES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, L. </w:t>
            </w:r>
            <w:r w:rsidRPr="00726F77">
              <w:rPr>
                <w:rFonts w:ascii="Arial" w:eastAsiaTheme="minorHAnsi" w:hAnsi="Arial" w:cs="Arial"/>
                <w:b/>
                <w:bCs/>
                <w:lang w:eastAsia="en-US"/>
              </w:rPr>
              <w:t>Princípios de Química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: questionando a vida moderna e o meio ambiente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lang w:eastAsia="en-US"/>
              </w:rPr>
              <w:t>5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 ed. Porto Alegre</w:t>
            </w:r>
            <w:r>
              <w:rPr>
                <w:rFonts w:ascii="Arial" w:eastAsiaTheme="minorHAnsi" w:hAnsi="Arial" w:cs="Arial"/>
                <w:lang w:eastAsia="en-US"/>
              </w:rPr>
              <w:t>, RS</w:t>
            </w:r>
            <w:r w:rsidRPr="00726F77">
              <w:rPr>
                <w:rFonts w:ascii="Arial" w:eastAsiaTheme="minorHAnsi" w:hAnsi="Arial" w:cs="Arial"/>
                <w:lang w:eastAsia="en-US"/>
              </w:rPr>
              <w:t xml:space="preserve">: </w:t>
            </w:r>
            <w:proofErr w:type="spellStart"/>
            <w:r w:rsidRPr="00726F77">
              <w:rPr>
                <w:rFonts w:ascii="Arial" w:eastAsiaTheme="minorHAnsi" w:hAnsi="Arial" w:cs="Arial"/>
                <w:lang w:eastAsia="en-US"/>
              </w:rPr>
              <w:t>Bookman</w:t>
            </w:r>
            <w:proofErr w:type="spellEnd"/>
            <w:r w:rsidRPr="00726F77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 xml:space="preserve"> 2012. </w:t>
            </w:r>
          </w:p>
          <w:p w:rsidR="00744AE7" w:rsidRDefault="00744AE7" w:rsidP="008E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FELTRE, R. </w:t>
            </w:r>
            <w:r w:rsidRPr="008817F6">
              <w:rPr>
                <w:rFonts w:ascii="Arial" w:eastAsiaTheme="minorHAnsi" w:hAnsi="Arial" w:cs="Arial"/>
                <w:b/>
                <w:lang w:eastAsia="en-US"/>
              </w:rPr>
              <w:t>Fundamentos da Química</w:t>
            </w:r>
            <w:r>
              <w:rPr>
                <w:rFonts w:ascii="Arial" w:eastAsiaTheme="minorHAnsi" w:hAnsi="Arial" w:cs="Arial"/>
                <w:lang w:eastAsia="en-US"/>
              </w:rPr>
              <w:t>. 2 ed. São Paulo, SP: Moderna, 1996.</w:t>
            </w:r>
          </w:p>
          <w:p w:rsidR="00744AE7" w:rsidRDefault="00744AE7" w:rsidP="008E5E15">
            <w:pPr>
              <w:contextualSpacing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 xml:space="preserve">MARZZOCO, A.; TORRES, B. B. </w:t>
            </w:r>
            <w:r w:rsidRPr="00C2650D">
              <w:rPr>
                <w:rFonts w:ascii="Arial" w:hAnsi="Arial" w:cs="Arial"/>
                <w:b/>
                <w:kern w:val="36"/>
              </w:rPr>
              <w:t>Bioquímica Básica</w:t>
            </w:r>
            <w:r>
              <w:rPr>
                <w:rFonts w:ascii="Arial" w:hAnsi="Arial" w:cs="Arial"/>
                <w:kern w:val="36"/>
              </w:rPr>
              <w:t>. 3 ed. Rio de Janeiro, RJ: Guanabara Koogan, 2010.</w:t>
            </w:r>
          </w:p>
          <w:p w:rsidR="00744AE7" w:rsidRPr="003434E9" w:rsidRDefault="00744AE7" w:rsidP="008E5E15">
            <w:pPr>
              <w:contextualSpacing/>
              <w:rPr>
                <w:rFonts w:ascii="Arial" w:hAnsi="Arial" w:cs="Arial"/>
                <w:kern w:val="36"/>
              </w:rPr>
            </w:pPr>
            <w:r>
              <w:rPr>
                <w:rFonts w:ascii="Arial" w:hAnsi="Arial" w:cs="Arial"/>
                <w:kern w:val="36"/>
              </w:rPr>
              <w:t xml:space="preserve">ROCHA, J. C.; CARDOSO, A. A.; ROSA, A. H. </w:t>
            </w:r>
            <w:r w:rsidRPr="00B46736">
              <w:rPr>
                <w:rFonts w:ascii="Arial" w:hAnsi="Arial" w:cs="Arial"/>
                <w:b/>
                <w:kern w:val="36"/>
              </w:rPr>
              <w:t>Introdução à Química Ambiental</w:t>
            </w:r>
            <w:r>
              <w:rPr>
                <w:rFonts w:ascii="Arial" w:hAnsi="Arial" w:cs="Arial"/>
                <w:kern w:val="36"/>
              </w:rPr>
              <w:t xml:space="preserve">. 2 ed. Porto Alegre, RS: </w:t>
            </w:r>
            <w:proofErr w:type="spellStart"/>
            <w:r>
              <w:rPr>
                <w:rFonts w:ascii="Arial" w:hAnsi="Arial" w:cs="Arial"/>
                <w:kern w:val="36"/>
              </w:rPr>
              <w:t>Bookman</w:t>
            </w:r>
            <w:proofErr w:type="spellEnd"/>
            <w:r>
              <w:rPr>
                <w:rFonts w:ascii="Arial" w:hAnsi="Arial" w:cs="Arial"/>
                <w:kern w:val="36"/>
              </w:rPr>
              <w:t>, 2009.</w:t>
            </w:r>
          </w:p>
        </w:tc>
      </w:tr>
    </w:tbl>
    <w:p w:rsidR="001D2D52" w:rsidRDefault="001D2D52" w:rsidP="00226CFC">
      <w:pPr>
        <w:rPr>
          <w:rFonts w:ascii="Arial" w:hAnsi="Arial" w:cs="Arial"/>
        </w:rPr>
      </w:pPr>
    </w:p>
    <w:sectPr w:rsidR="001D2D52" w:rsidSect="007B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58" w:rsidRDefault="00306E58">
      <w:pPr>
        <w:spacing w:after="0" w:line="240" w:lineRule="auto"/>
      </w:pPr>
      <w:r>
        <w:separator/>
      </w:r>
    </w:p>
  </w:endnote>
  <w:endnote w:type="continuationSeparator" w:id="0">
    <w:p w:rsidR="00306E58" w:rsidRDefault="0030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58" w:rsidRDefault="00306E58">
      <w:pPr>
        <w:spacing w:after="0" w:line="240" w:lineRule="auto"/>
      </w:pPr>
      <w:r>
        <w:separator/>
      </w:r>
    </w:p>
  </w:footnote>
  <w:footnote w:type="continuationSeparator" w:id="0">
    <w:p w:rsidR="00306E58" w:rsidRDefault="0030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Pró-Reitoria de Ensino</w:t>
    </w:r>
  </w:p>
  <w:p w:rsidR="004D7E60" w:rsidRDefault="00306E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D9"/>
    <w:multiLevelType w:val="multilevel"/>
    <w:tmpl w:val="3ACE6F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7831E9"/>
    <w:multiLevelType w:val="multilevel"/>
    <w:tmpl w:val="85FA3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0036AC"/>
    <w:multiLevelType w:val="multilevel"/>
    <w:tmpl w:val="4B22A6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DD"/>
    <w:rsid w:val="00006414"/>
    <w:rsid w:val="0002124D"/>
    <w:rsid w:val="0003232A"/>
    <w:rsid w:val="00072296"/>
    <w:rsid w:val="000A6EAF"/>
    <w:rsid w:val="000C2AE4"/>
    <w:rsid w:val="00106B7D"/>
    <w:rsid w:val="001106DC"/>
    <w:rsid w:val="00185475"/>
    <w:rsid w:val="001B0808"/>
    <w:rsid w:val="001D2D52"/>
    <w:rsid w:val="002259A3"/>
    <w:rsid w:val="00226CFC"/>
    <w:rsid w:val="00243385"/>
    <w:rsid w:val="00270FA8"/>
    <w:rsid w:val="00277E7A"/>
    <w:rsid w:val="002853DC"/>
    <w:rsid w:val="002B0575"/>
    <w:rsid w:val="002E10BF"/>
    <w:rsid w:val="002E4914"/>
    <w:rsid w:val="00302DEE"/>
    <w:rsid w:val="00306E58"/>
    <w:rsid w:val="00342091"/>
    <w:rsid w:val="003434E9"/>
    <w:rsid w:val="0035076F"/>
    <w:rsid w:val="003A253B"/>
    <w:rsid w:val="003C6C8E"/>
    <w:rsid w:val="00406FBF"/>
    <w:rsid w:val="00425440"/>
    <w:rsid w:val="0042674D"/>
    <w:rsid w:val="00433D63"/>
    <w:rsid w:val="004421B1"/>
    <w:rsid w:val="00460E85"/>
    <w:rsid w:val="004A6EFC"/>
    <w:rsid w:val="004C1F94"/>
    <w:rsid w:val="004D5400"/>
    <w:rsid w:val="004D7BE1"/>
    <w:rsid w:val="004E5669"/>
    <w:rsid w:val="004F6283"/>
    <w:rsid w:val="005044F0"/>
    <w:rsid w:val="0051521A"/>
    <w:rsid w:val="0052444A"/>
    <w:rsid w:val="00532466"/>
    <w:rsid w:val="00566B9A"/>
    <w:rsid w:val="005A78E9"/>
    <w:rsid w:val="0061137D"/>
    <w:rsid w:val="00620C7E"/>
    <w:rsid w:val="00674F5E"/>
    <w:rsid w:val="006A0F0C"/>
    <w:rsid w:val="006B1D41"/>
    <w:rsid w:val="006C0B9E"/>
    <w:rsid w:val="006C6029"/>
    <w:rsid w:val="00722F92"/>
    <w:rsid w:val="00726F77"/>
    <w:rsid w:val="00744AE7"/>
    <w:rsid w:val="00744E1A"/>
    <w:rsid w:val="007461FB"/>
    <w:rsid w:val="00764E56"/>
    <w:rsid w:val="00801A03"/>
    <w:rsid w:val="008612D9"/>
    <w:rsid w:val="008670BD"/>
    <w:rsid w:val="008817F6"/>
    <w:rsid w:val="008854A7"/>
    <w:rsid w:val="008908C1"/>
    <w:rsid w:val="009368D6"/>
    <w:rsid w:val="00976D77"/>
    <w:rsid w:val="0099357F"/>
    <w:rsid w:val="009F27FD"/>
    <w:rsid w:val="00A377A4"/>
    <w:rsid w:val="00A9042D"/>
    <w:rsid w:val="00A9798E"/>
    <w:rsid w:val="00AA5095"/>
    <w:rsid w:val="00AC5E06"/>
    <w:rsid w:val="00AE0062"/>
    <w:rsid w:val="00AE0117"/>
    <w:rsid w:val="00B43F71"/>
    <w:rsid w:val="00B46736"/>
    <w:rsid w:val="00B54E2F"/>
    <w:rsid w:val="00B768AC"/>
    <w:rsid w:val="00B832F1"/>
    <w:rsid w:val="00BA289B"/>
    <w:rsid w:val="00BA39BD"/>
    <w:rsid w:val="00BB608D"/>
    <w:rsid w:val="00BC53CC"/>
    <w:rsid w:val="00BE4FC5"/>
    <w:rsid w:val="00C2650D"/>
    <w:rsid w:val="00C33249"/>
    <w:rsid w:val="00C342FF"/>
    <w:rsid w:val="00C3688B"/>
    <w:rsid w:val="00C376D1"/>
    <w:rsid w:val="00C40462"/>
    <w:rsid w:val="00C674D0"/>
    <w:rsid w:val="00C905B7"/>
    <w:rsid w:val="00CA052F"/>
    <w:rsid w:val="00CD2139"/>
    <w:rsid w:val="00CE7E37"/>
    <w:rsid w:val="00D23C95"/>
    <w:rsid w:val="00D40444"/>
    <w:rsid w:val="00D55ABA"/>
    <w:rsid w:val="00D85295"/>
    <w:rsid w:val="00D866E2"/>
    <w:rsid w:val="00D95727"/>
    <w:rsid w:val="00DA22F0"/>
    <w:rsid w:val="00DA2DB5"/>
    <w:rsid w:val="00DE51C3"/>
    <w:rsid w:val="00E1538C"/>
    <w:rsid w:val="00E97FE9"/>
    <w:rsid w:val="00EA002F"/>
    <w:rsid w:val="00EA60FA"/>
    <w:rsid w:val="00EF3569"/>
    <w:rsid w:val="00F150DE"/>
    <w:rsid w:val="00F314DD"/>
    <w:rsid w:val="00F825C7"/>
    <w:rsid w:val="00F85D17"/>
    <w:rsid w:val="00F93D64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78C3-5312-4396-99BC-C7B9AC04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  <w:style w:type="paragraph" w:customStyle="1" w:styleId="NormalArial">
    <w:name w:val="Normal + Arial"/>
    <w:basedOn w:val="Normal"/>
    <w:rsid w:val="00A377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7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0BD"/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5</cp:revision>
  <dcterms:created xsi:type="dcterms:W3CDTF">2017-08-06T21:46:00Z</dcterms:created>
  <dcterms:modified xsi:type="dcterms:W3CDTF">2022-10-20T18:39:00Z</dcterms:modified>
</cp:coreProperties>
</file>