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FEEA" w14:textId="77777777" w:rsidR="00126434" w:rsidRDefault="00126434">
      <w:pPr>
        <w:ind w:left="0" w:hanging="2"/>
      </w:pPr>
    </w:p>
    <w:tbl>
      <w:tblPr>
        <w:tblStyle w:val="a4"/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2"/>
        <w:gridCol w:w="4397"/>
      </w:tblGrid>
      <w:tr w:rsidR="00126434" w14:paraId="6465F73E" w14:textId="77777777">
        <w:trPr>
          <w:trHeight w:val="600"/>
        </w:trPr>
        <w:tc>
          <w:tcPr>
            <w:tcW w:w="87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504439B0" w14:textId="77777777" w:rsidR="00126434" w:rsidRDefault="00A01468">
            <w:pPr>
              <w:ind w:left="0" w:hanging="2"/>
              <w:jc w:val="center"/>
            </w:pPr>
            <w:r>
              <w:rPr>
                <w:b/>
              </w:rPr>
              <w:t xml:space="preserve">DISCIPLINA: </w:t>
            </w:r>
          </w:p>
        </w:tc>
      </w:tr>
      <w:tr w:rsidR="00126434" w14:paraId="056AC467" w14:textId="77777777">
        <w:trPr>
          <w:trHeight w:val="555"/>
        </w:trPr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F0D5"/>
            <w:vAlign w:val="center"/>
          </w:tcPr>
          <w:p w14:paraId="36CAEB5A" w14:textId="39E13D8B" w:rsidR="00126434" w:rsidRDefault="00A01468">
            <w:pPr>
              <w:ind w:left="0" w:hanging="2"/>
            </w:pPr>
            <w:r>
              <w:rPr>
                <w:b/>
              </w:rPr>
              <w:t>Vigência:</w:t>
            </w:r>
            <w:r>
              <w:t xml:space="preserve"> a partir de 2023/</w:t>
            </w:r>
            <w:r w:rsidR="00694BB8">
              <w:t>2</w:t>
            </w:r>
          </w:p>
        </w:tc>
        <w:tc>
          <w:tcPr>
            <w:tcW w:w="4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F0D5"/>
            <w:vAlign w:val="center"/>
          </w:tcPr>
          <w:p w14:paraId="21B3AFC4" w14:textId="77777777" w:rsidR="00126434" w:rsidRDefault="00A01468">
            <w:pPr>
              <w:ind w:left="0" w:hanging="2"/>
            </w:pPr>
            <w:r>
              <w:rPr>
                <w:b/>
              </w:rPr>
              <w:t>Período letivo:</w:t>
            </w:r>
            <w:r>
              <w:t xml:space="preserve"> 2º semestre</w:t>
            </w:r>
          </w:p>
        </w:tc>
      </w:tr>
      <w:tr w:rsidR="00126434" w14:paraId="4154DB35" w14:textId="77777777">
        <w:trPr>
          <w:trHeight w:val="465"/>
        </w:trPr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6BFD60DB" w14:textId="77777777" w:rsidR="00126434" w:rsidRDefault="00A01468">
            <w:pPr>
              <w:ind w:left="0" w:hanging="2"/>
            </w:pPr>
            <w:r>
              <w:rPr>
                <w:b/>
              </w:rPr>
              <w:t>Carga horária total:</w:t>
            </w:r>
            <w:r>
              <w:t xml:space="preserve"> </w:t>
            </w:r>
            <w:r w:rsidR="003F4A2C">
              <w:rPr>
                <w:color w:val="000000"/>
              </w:rPr>
              <w:t>60</w:t>
            </w:r>
            <w:r>
              <w:t xml:space="preserve"> h</w:t>
            </w:r>
          </w:p>
        </w:tc>
        <w:tc>
          <w:tcPr>
            <w:tcW w:w="4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7279AFA9" w14:textId="3850E226" w:rsidR="00126434" w:rsidRDefault="00A01468">
            <w:pPr>
              <w:ind w:left="0" w:hanging="2"/>
            </w:pPr>
            <w:r>
              <w:rPr>
                <w:b/>
              </w:rPr>
              <w:t>Código:</w:t>
            </w:r>
            <w:r w:rsidR="005253A1">
              <w:rPr>
                <w:b/>
              </w:rPr>
              <w:t xml:space="preserve"> </w:t>
            </w:r>
            <w:r w:rsidR="000D6263" w:rsidRPr="00841770">
              <w:rPr>
                <w:bCs/>
              </w:rPr>
              <w:t>SUP</w:t>
            </w:r>
            <w:r w:rsidR="00841770" w:rsidRPr="00841770">
              <w:rPr>
                <w:bCs/>
              </w:rPr>
              <w:t>.</w:t>
            </w:r>
            <w:r w:rsidR="00C81F04">
              <w:rPr>
                <w:color w:val="000000"/>
              </w:rPr>
              <w:t>1131</w:t>
            </w:r>
          </w:p>
        </w:tc>
      </w:tr>
      <w:tr w:rsidR="00126434" w14:paraId="260F0FCF" w14:textId="77777777">
        <w:trPr>
          <w:trHeight w:val="465"/>
        </w:trPr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F0D5"/>
            <w:vAlign w:val="center"/>
          </w:tcPr>
          <w:p w14:paraId="6F6A60FC" w14:textId="77777777" w:rsidR="00126434" w:rsidRDefault="00A01468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Carga horária de extensão: </w:t>
            </w:r>
            <w:r w:rsidR="003F4A2C">
              <w:t>0</w:t>
            </w:r>
            <w:r>
              <w:t xml:space="preserve"> h</w:t>
            </w:r>
            <w:r>
              <w:tab/>
            </w:r>
          </w:p>
        </w:tc>
        <w:tc>
          <w:tcPr>
            <w:tcW w:w="4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F0D5"/>
            <w:vAlign w:val="center"/>
          </w:tcPr>
          <w:p w14:paraId="5F17907E" w14:textId="77777777" w:rsidR="00126434" w:rsidRDefault="00A01468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Carga horária de pesquisa: </w:t>
            </w:r>
            <w:r w:rsidR="00621DBC">
              <w:t>0</w:t>
            </w:r>
            <w:r>
              <w:t xml:space="preserve"> h</w:t>
            </w:r>
          </w:p>
        </w:tc>
      </w:tr>
      <w:tr w:rsidR="00126434" w14:paraId="7CA3A905" w14:textId="77777777">
        <w:trPr>
          <w:trHeight w:val="465"/>
        </w:trPr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2ADE5077" w14:textId="7B4CFBE6" w:rsidR="00126434" w:rsidRDefault="00A01468">
            <w:pPr>
              <w:ind w:left="0" w:hanging="2"/>
            </w:pPr>
            <w:r>
              <w:rPr>
                <w:b/>
              </w:rPr>
              <w:t>Carga horária presencial:</w:t>
            </w:r>
            <w:r>
              <w:t xml:space="preserve"> </w:t>
            </w:r>
            <w:r w:rsidR="006A7168">
              <w:t>45</w:t>
            </w:r>
            <w:r>
              <w:t xml:space="preserve"> h</w:t>
            </w:r>
          </w:p>
        </w:tc>
        <w:tc>
          <w:tcPr>
            <w:tcW w:w="4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2DC1BE06" w14:textId="60E546F4" w:rsidR="00126434" w:rsidRDefault="00A01468">
            <w:pPr>
              <w:ind w:left="0" w:hanging="2"/>
            </w:pPr>
            <w:r>
              <w:rPr>
                <w:b/>
              </w:rPr>
              <w:t>Carga horária não presencial:</w:t>
            </w:r>
            <w:r>
              <w:t xml:space="preserve"> </w:t>
            </w:r>
            <w:r w:rsidR="00621DBC">
              <w:t>1</w:t>
            </w:r>
            <w:r w:rsidR="006A7168">
              <w:t>5</w:t>
            </w:r>
            <w:r>
              <w:t xml:space="preserve"> h</w:t>
            </w:r>
          </w:p>
        </w:tc>
      </w:tr>
      <w:tr w:rsidR="00126434" w14:paraId="2DD8A319" w14:textId="77777777">
        <w:trPr>
          <w:trHeight w:val="480"/>
        </w:trPr>
        <w:tc>
          <w:tcPr>
            <w:tcW w:w="87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F0D5"/>
            <w:vAlign w:val="center"/>
          </w:tcPr>
          <w:p w14:paraId="3DE5A430" w14:textId="1D87BD56" w:rsidR="005F77CC" w:rsidRDefault="00A01468" w:rsidP="006A7168">
            <w:pPr>
              <w:ind w:left="0" w:hanging="2"/>
              <w:jc w:val="both"/>
            </w:pPr>
            <w:r>
              <w:rPr>
                <w:b/>
              </w:rPr>
              <w:t xml:space="preserve">Ementa: </w:t>
            </w:r>
            <w:r w:rsidR="000D6263">
              <w:t xml:space="preserve">Introdução aos sistemas operacionais, processo e threads, </w:t>
            </w:r>
            <w:proofErr w:type="spellStart"/>
            <w:r w:rsidR="000D6263">
              <w:t>deadlocks</w:t>
            </w:r>
            <w:proofErr w:type="spellEnd"/>
            <w:r w:rsidR="000D6263">
              <w:t xml:space="preserve">, gerenciamento </w:t>
            </w:r>
            <w:r w:rsidR="00841770">
              <w:t>de memória</w:t>
            </w:r>
            <w:r w:rsidR="000D6263">
              <w:rPr>
                <w:spacing w:val="1"/>
              </w:rPr>
              <w:t xml:space="preserve"> </w:t>
            </w:r>
            <w:r w:rsidR="00841770">
              <w:rPr>
                <w:spacing w:val="1"/>
              </w:rPr>
              <w:t xml:space="preserve">de </w:t>
            </w:r>
            <w:r w:rsidR="000D6263">
              <w:t>entrada</w:t>
            </w:r>
            <w:r w:rsidR="000D6263">
              <w:rPr>
                <w:spacing w:val="1"/>
              </w:rPr>
              <w:t xml:space="preserve"> </w:t>
            </w:r>
            <w:r w:rsidR="000D6263">
              <w:t>e</w:t>
            </w:r>
            <w:r w:rsidR="000D6263">
              <w:rPr>
                <w:spacing w:val="1"/>
              </w:rPr>
              <w:t xml:space="preserve"> </w:t>
            </w:r>
            <w:r w:rsidR="000D6263">
              <w:t>saída</w:t>
            </w:r>
            <w:r w:rsidR="002129B0">
              <w:t>, virtualização</w:t>
            </w:r>
            <w:r w:rsidR="002129B0">
              <w:rPr>
                <w:spacing w:val="1"/>
              </w:rPr>
              <w:t>,</w:t>
            </w:r>
            <w:r w:rsidR="000D6263">
              <w:rPr>
                <w:spacing w:val="1"/>
              </w:rPr>
              <w:t xml:space="preserve"> </w:t>
            </w:r>
            <w:r w:rsidR="000D6263">
              <w:t>gerenciamento</w:t>
            </w:r>
            <w:r w:rsidR="000D6263">
              <w:rPr>
                <w:spacing w:val="1"/>
              </w:rPr>
              <w:t xml:space="preserve"> </w:t>
            </w:r>
            <w:r w:rsidR="000D6263">
              <w:t>de</w:t>
            </w:r>
            <w:r w:rsidR="000D6263">
              <w:rPr>
                <w:spacing w:val="1"/>
              </w:rPr>
              <w:t xml:space="preserve"> </w:t>
            </w:r>
            <w:r w:rsidR="000D6263">
              <w:t>arquivo</w:t>
            </w:r>
            <w:r w:rsidR="002129B0">
              <w:t xml:space="preserve"> e sistemas operacionais em nuvem</w:t>
            </w:r>
            <w:r w:rsidR="006A7168">
              <w:t>.</w:t>
            </w:r>
          </w:p>
        </w:tc>
      </w:tr>
    </w:tbl>
    <w:p w14:paraId="6AF5D1DE" w14:textId="77777777" w:rsidR="00126434" w:rsidRDefault="00126434">
      <w:pPr>
        <w:ind w:left="0" w:hanging="2"/>
      </w:pPr>
    </w:p>
    <w:p w14:paraId="73811F0A" w14:textId="77777777" w:rsidR="00126434" w:rsidRDefault="00A0146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Conteúdos</w:t>
      </w:r>
    </w:p>
    <w:p w14:paraId="3B90CA54" w14:textId="77777777" w:rsidR="00762CF5" w:rsidRPr="00841770" w:rsidRDefault="00A0146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</w:pPr>
      <w:r w:rsidRPr="00841770">
        <w:rPr>
          <w:color w:val="000000"/>
        </w:rPr>
        <w:t xml:space="preserve">UNIDADE I – </w:t>
      </w:r>
      <w:r w:rsidR="00762CF5" w:rsidRPr="00841770">
        <w:t>História dos</w:t>
      </w:r>
      <w:r w:rsidR="00B91053" w:rsidRPr="00841770">
        <w:t xml:space="preserve"> computadores e do</w:t>
      </w:r>
      <w:r w:rsidR="00B0059D" w:rsidRPr="00841770">
        <w:t>s</w:t>
      </w:r>
      <w:r w:rsidR="00762CF5" w:rsidRPr="00841770">
        <w:t xml:space="preserve"> sistemas operacionais.</w:t>
      </w:r>
    </w:p>
    <w:p w14:paraId="3CAED08F" w14:textId="77777777" w:rsidR="00762CF5" w:rsidRPr="00841770" w:rsidRDefault="00762CF5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1.1 A primeira geração</w:t>
      </w:r>
    </w:p>
    <w:p w14:paraId="1983C1D6" w14:textId="77777777" w:rsidR="00762CF5" w:rsidRPr="00841770" w:rsidRDefault="00762CF5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1.2 A segunda geração </w:t>
      </w:r>
    </w:p>
    <w:p w14:paraId="6EAFF7F2" w14:textId="77777777" w:rsidR="00762CF5" w:rsidRPr="00841770" w:rsidRDefault="00762CF5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1.3 A quarta geração </w:t>
      </w:r>
    </w:p>
    <w:p w14:paraId="6FC7EA82" w14:textId="77777777" w:rsidR="00762CF5" w:rsidRPr="00841770" w:rsidRDefault="00762CF5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1.4 A quinta geração </w:t>
      </w:r>
    </w:p>
    <w:p w14:paraId="637C7722" w14:textId="77777777" w:rsidR="00762CF5" w:rsidRPr="00841770" w:rsidRDefault="00D80253" w:rsidP="00762CF5">
      <w:pPr>
        <w:pStyle w:val="ListParagraph"/>
        <w:tabs>
          <w:tab w:val="left" w:pos="1114"/>
        </w:tabs>
        <w:ind w:left="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 </w:t>
      </w:r>
    </w:p>
    <w:p w14:paraId="67275F4B" w14:textId="13CF7022" w:rsidR="00D80253" w:rsidRPr="00841770" w:rsidRDefault="00B0059D" w:rsidP="00762CF5">
      <w:pPr>
        <w:pStyle w:val="ListParagraph"/>
        <w:tabs>
          <w:tab w:val="left" w:pos="1114"/>
        </w:tabs>
        <w:ind w:left="0" w:firstLine="0"/>
        <w:textDirection w:val="btLr"/>
        <w:rPr>
          <w:sz w:val="24"/>
          <w:szCs w:val="24"/>
        </w:rPr>
      </w:pPr>
      <w:r w:rsidRPr="00841770">
        <w:rPr>
          <w:color w:val="000000"/>
          <w:sz w:val="24"/>
          <w:szCs w:val="24"/>
        </w:rPr>
        <w:t>UNIDADE</w:t>
      </w:r>
      <w:r w:rsidR="00D80253" w:rsidRPr="00841770">
        <w:rPr>
          <w:color w:val="000000"/>
          <w:sz w:val="24"/>
          <w:szCs w:val="24"/>
        </w:rPr>
        <w:t xml:space="preserve"> II </w:t>
      </w:r>
      <w:r w:rsidR="00841770" w:rsidRPr="00841770">
        <w:rPr>
          <w:sz w:val="24"/>
          <w:szCs w:val="24"/>
        </w:rPr>
        <w:t xml:space="preserve">– </w:t>
      </w:r>
      <w:r w:rsidR="00D80253" w:rsidRPr="00841770">
        <w:rPr>
          <w:sz w:val="24"/>
          <w:szCs w:val="24"/>
        </w:rPr>
        <w:t xml:space="preserve">Revisão sobre hardware de computadores </w:t>
      </w:r>
    </w:p>
    <w:p w14:paraId="6C7FB79B" w14:textId="77777777" w:rsidR="00D80253" w:rsidRPr="00841770" w:rsidRDefault="00D80253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2.1 Processadores</w:t>
      </w:r>
    </w:p>
    <w:p w14:paraId="7AB39CB5" w14:textId="77777777" w:rsidR="00D80253" w:rsidRPr="00841770" w:rsidRDefault="00D80253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2.2. Memória</w:t>
      </w:r>
    </w:p>
    <w:p w14:paraId="578FBF11" w14:textId="77777777" w:rsidR="00D80253" w:rsidRPr="00841770" w:rsidRDefault="00D80253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2.3 Discos</w:t>
      </w:r>
    </w:p>
    <w:p w14:paraId="40A1DDFF" w14:textId="77777777" w:rsidR="00D80253" w:rsidRPr="00841770" w:rsidRDefault="00D80253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2.4 Dispositivos de E/S</w:t>
      </w:r>
    </w:p>
    <w:p w14:paraId="1CCE4BEB" w14:textId="77777777" w:rsidR="00D80253" w:rsidRPr="00841770" w:rsidRDefault="00D80253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2.5 Barramentos</w:t>
      </w:r>
    </w:p>
    <w:p w14:paraId="31432667" w14:textId="77777777" w:rsidR="00D80253" w:rsidRPr="00841770" w:rsidRDefault="00D80253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2.6 Inicializando o computador</w:t>
      </w:r>
    </w:p>
    <w:p w14:paraId="78250173" w14:textId="77777777" w:rsidR="00D80253" w:rsidRPr="00841770" w:rsidRDefault="00D80253" w:rsidP="00762CF5">
      <w:pPr>
        <w:pStyle w:val="ListParagraph"/>
        <w:tabs>
          <w:tab w:val="left" w:pos="1114"/>
        </w:tabs>
        <w:ind w:left="0" w:firstLine="0"/>
        <w:textDirection w:val="btLr"/>
        <w:rPr>
          <w:color w:val="000000"/>
          <w:sz w:val="24"/>
          <w:szCs w:val="24"/>
        </w:rPr>
      </w:pPr>
    </w:p>
    <w:p w14:paraId="57532B96" w14:textId="5B4563CE" w:rsidR="003C161B" w:rsidRPr="00841770" w:rsidRDefault="00B0059D" w:rsidP="00762CF5">
      <w:pPr>
        <w:pStyle w:val="ListParagraph"/>
        <w:tabs>
          <w:tab w:val="left" w:pos="1114"/>
        </w:tabs>
        <w:ind w:left="0" w:firstLine="0"/>
        <w:textDirection w:val="btLr"/>
        <w:rPr>
          <w:color w:val="000000"/>
          <w:sz w:val="24"/>
          <w:szCs w:val="24"/>
        </w:rPr>
      </w:pPr>
      <w:r w:rsidRPr="00841770">
        <w:rPr>
          <w:sz w:val="24"/>
          <w:szCs w:val="24"/>
        </w:rPr>
        <w:t>UNIDADE</w:t>
      </w:r>
      <w:r w:rsidR="0090185C" w:rsidRPr="00841770">
        <w:rPr>
          <w:sz w:val="24"/>
          <w:szCs w:val="24"/>
        </w:rPr>
        <w:t xml:space="preserve"> III </w:t>
      </w:r>
      <w:r w:rsidR="00841770" w:rsidRPr="00841770">
        <w:rPr>
          <w:sz w:val="24"/>
          <w:szCs w:val="24"/>
        </w:rPr>
        <w:t xml:space="preserve">– </w:t>
      </w:r>
      <w:r w:rsidR="003A2F6D" w:rsidRPr="00841770">
        <w:rPr>
          <w:sz w:val="24"/>
          <w:szCs w:val="24"/>
        </w:rPr>
        <w:t>Introdução</w:t>
      </w:r>
      <w:r w:rsidR="003A2F6D" w:rsidRPr="00841770">
        <w:rPr>
          <w:spacing w:val="-3"/>
          <w:sz w:val="24"/>
          <w:szCs w:val="24"/>
        </w:rPr>
        <w:t xml:space="preserve"> </w:t>
      </w:r>
      <w:r w:rsidR="003A2F6D" w:rsidRPr="00841770">
        <w:rPr>
          <w:sz w:val="24"/>
          <w:szCs w:val="24"/>
        </w:rPr>
        <w:t>aos</w:t>
      </w:r>
      <w:r w:rsidR="003A2F6D" w:rsidRPr="00841770">
        <w:rPr>
          <w:spacing w:val="-2"/>
          <w:sz w:val="24"/>
          <w:szCs w:val="24"/>
        </w:rPr>
        <w:t xml:space="preserve"> </w:t>
      </w:r>
      <w:r w:rsidR="003A2F6D" w:rsidRPr="00841770">
        <w:rPr>
          <w:sz w:val="24"/>
          <w:szCs w:val="24"/>
        </w:rPr>
        <w:t>Sistemas</w:t>
      </w:r>
      <w:r w:rsidR="003A2F6D" w:rsidRPr="00841770">
        <w:rPr>
          <w:spacing w:val="-3"/>
          <w:sz w:val="24"/>
          <w:szCs w:val="24"/>
        </w:rPr>
        <w:t xml:space="preserve"> </w:t>
      </w:r>
      <w:r w:rsidR="003A2F6D" w:rsidRPr="00841770">
        <w:rPr>
          <w:sz w:val="24"/>
          <w:szCs w:val="24"/>
        </w:rPr>
        <w:t>Operacionais</w:t>
      </w:r>
      <w:r w:rsidR="003A2F6D" w:rsidRPr="00841770">
        <w:rPr>
          <w:color w:val="000000"/>
          <w:sz w:val="24"/>
          <w:szCs w:val="24"/>
        </w:rPr>
        <w:t xml:space="preserve"> </w:t>
      </w:r>
    </w:p>
    <w:p w14:paraId="2CBBF4C2" w14:textId="77777777" w:rsidR="00126434" w:rsidRPr="00841770" w:rsidRDefault="00B0059D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3.1 </w:t>
      </w:r>
      <w:r w:rsidR="003A2F6D" w:rsidRPr="00841770">
        <w:rPr>
          <w:color w:val="000000"/>
          <w:sz w:val="24"/>
          <w:szCs w:val="24"/>
        </w:rPr>
        <w:t>O que é sistema operacional</w:t>
      </w:r>
    </w:p>
    <w:p w14:paraId="41A97318" w14:textId="77777777" w:rsidR="00E53871" w:rsidRPr="00841770" w:rsidRDefault="00B0059D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3.2 </w:t>
      </w:r>
      <w:r w:rsidR="00E53871" w:rsidRPr="00841770">
        <w:rPr>
          <w:color w:val="000000"/>
          <w:sz w:val="24"/>
          <w:szCs w:val="24"/>
        </w:rPr>
        <w:t xml:space="preserve">Conceitos de sistemas operacionais </w:t>
      </w:r>
    </w:p>
    <w:p w14:paraId="1CB1378A" w14:textId="77777777" w:rsidR="00126434" w:rsidRPr="00841770" w:rsidRDefault="00B0059D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3.3 </w:t>
      </w:r>
      <w:r w:rsidR="003A2F6D" w:rsidRPr="00841770">
        <w:rPr>
          <w:color w:val="000000"/>
          <w:sz w:val="24"/>
          <w:szCs w:val="24"/>
        </w:rPr>
        <w:t>Estrutura de sistemas operacional</w:t>
      </w:r>
    </w:p>
    <w:p w14:paraId="55AC581D" w14:textId="77777777" w:rsidR="00126434" w:rsidRPr="00841770" w:rsidRDefault="00B0059D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3.4 </w:t>
      </w:r>
      <w:r w:rsidR="0090185C" w:rsidRPr="00841770">
        <w:rPr>
          <w:color w:val="000000"/>
          <w:sz w:val="24"/>
          <w:szCs w:val="24"/>
        </w:rPr>
        <w:t xml:space="preserve">Tipo </w:t>
      </w:r>
      <w:r w:rsidR="003A2F6D" w:rsidRPr="00841770">
        <w:rPr>
          <w:color w:val="000000"/>
          <w:sz w:val="24"/>
          <w:szCs w:val="24"/>
        </w:rPr>
        <w:t>d</w:t>
      </w:r>
      <w:r w:rsidR="00E53871" w:rsidRPr="00841770">
        <w:rPr>
          <w:color w:val="000000"/>
          <w:sz w:val="24"/>
          <w:szCs w:val="24"/>
        </w:rPr>
        <w:t>e</w:t>
      </w:r>
      <w:r w:rsidR="003A2F6D" w:rsidRPr="00841770">
        <w:rPr>
          <w:color w:val="000000"/>
          <w:sz w:val="24"/>
          <w:szCs w:val="24"/>
        </w:rPr>
        <w:t xml:space="preserve"> sistemas operacionais </w:t>
      </w:r>
    </w:p>
    <w:p w14:paraId="4FBD261A" w14:textId="3D451D74" w:rsidR="00126434" w:rsidRPr="00841770" w:rsidRDefault="00A0146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 w:rsidRPr="00841770">
        <w:rPr>
          <w:color w:val="000000"/>
        </w:rPr>
        <w:t>UNIDADE I</w:t>
      </w:r>
      <w:r w:rsidR="00B0059D" w:rsidRPr="00841770">
        <w:rPr>
          <w:color w:val="000000"/>
        </w:rPr>
        <w:t>V</w:t>
      </w:r>
      <w:r w:rsidR="00841770">
        <w:rPr>
          <w:color w:val="000000"/>
        </w:rPr>
        <w:t xml:space="preserve"> </w:t>
      </w:r>
      <w:r w:rsidR="00841770" w:rsidRPr="00841770">
        <w:t xml:space="preserve">– </w:t>
      </w:r>
      <w:r w:rsidR="003A2F6D" w:rsidRPr="00841770">
        <w:t>Processo e Threads</w:t>
      </w:r>
    </w:p>
    <w:p w14:paraId="266B9DEC" w14:textId="77777777" w:rsidR="00741236" w:rsidRPr="00841770" w:rsidRDefault="00B0059D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4.1 </w:t>
      </w:r>
      <w:r w:rsidR="00741236" w:rsidRPr="00841770">
        <w:rPr>
          <w:color w:val="000000"/>
          <w:sz w:val="24"/>
          <w:szCs w:val="24"/>
        </w:rPr>
        <w:t>Processos</w:t>
      </w:r>
    </w:p>
    <w:p w14:paraId="09961E7C" w14:textId="77777777" w:rsidR="00741236" w:rsidRPr="00841770" w:rsidRDefault="00B0059D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4</w:t>
      </w:r>
      <w:r w:rsidR="00741236" w:rsidRPr="00841770">
        <w:rPr>
          <w:color w:val="000000"/>
          <w:sz w:val="24"/>
          <w:szCs w:val="24"/>
        </w:rPr>
        <w:t>.2 Threads</w:t>
      </w:r>
    </w:p>
    <w:p w14:paraId="5F1C33EA" w14:textId="77777777" w:rsidR="00741236" w:rsidRPr="00841770" w:rsidRDefault="00B0059D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4.</w:t>
      </w:r>
      <w:r w:rsidR="00741236" w:rsidRPr="00841770">
        <w:rPr>
          <w:color w:val="000000"/>
          <w:sz w:val="24"/>
          <w:szCs w:val="24"/>
        </w:rPr>
        <w:t>3 Comunicação entre processos</w:t>
      </w:r>
    </w:p>
    <w:p w14:paraId="5800930A" w14:textId="77777777" w:rsidR="00741236" w:rsidRPr="00841770" w:rsidRDefault="00B0059D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4</w:t>
      </w:r>
      <w:r w:rsidR="00741236" w:rsidRPr="00841770">
        <w:rPr>
          <w:color w:val="000000"/>
          <w:sz w:val="24"/>
          <w:szCs w:val="24"/>
        </w:rPr>
        <w:t>.4 Escalonamento</w:t>
      </w:r>
    </w:p>
    <w:p w14:paraId="2915CA37" w14:textId="77777777" w:rsidR="00741236" w:rsidRPr="00841770" w:rsidRDefault="00741236" w:rsidP="00741236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</w:p>
    <w:p w14:paraId="43FB62D1" w14:textId="16C7B3C9" w:rsidR="00741236" w:rsidRPr="00841770" w:rsidRDefault="00741236" w:rsidP="00741236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  <w:r w:rsidRPr="00841770">
        <w:rPr>
          <w:color w:val="000000"/>
          <w:sz w:val="24"/>
          <w:szCs w:val="24"/>
        </w:rPr>
        <w:t xml:space="preserve">UNIDADE </w:t>
      </w:r>
      <w:r w:rsidR="00B0059D" w:rsidRPr="00841770">
        <w:rPr>
          <w:color w:val="000000"/>
          <w:sz w:val="24"/>
          <w:szCs w:val="24"/>
        </w:rPr>
        <w:t>V</w:t>
      </w:r>
      <w:r w:rsidR="00841770">
        <w:rPr>
          <w:color w:val="000000"/>
          <w:sz w:val="24"/>
          <w:szCs w:val="24"/>
        </w:rPr>
        <w:t xml:space="preserve"> </w:t>
      </w:r>
      <w:r w:rsidR="00841770" w:rsidRPr="00841770">
        <w:rPr>
          <w:sz w:val="24"/>
          <w:szCs w:val="24"/>
        </w:rPr>
        <w:t xml:space="preserve">– </w:t>
      </w:r>
      <w:proofErr w:type="spellStart"/>
      <w:r w:rsidRPr="00841770">
        <w:rPr>
          <w:sz w:val="24"/>
          <w:szCs w:val="24"/>
        </w:rPr>
        <w:t>Deadlocks</w:t>
      </w:r>
      <w:proofErr w:type="spellEnd"/>
    </w:p>
    <w:p w14:paraId="1E0AC6AB" w14:textId="77777777" w:rsidR="00741236" w:rsidRPr="00841770" w:rsidRDefault="00B0059D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5.1</w:t>
      </w:r>
      <w:r w:rsidR="00741236" w:rsidRPr="00841770">
        <w:rPr>
          <w:color w:val="000000"/>
          <w:sz w:val="24"/>
          <w:szCs w:val="24"/>
        </w:rPr>
        <w:t xml:space="preserve"> Recursos </w:t>
      </w:r>
    </w:p>
    <w:p w14:paraId="1E744053" w14:textId="77777777" w:rsidR="00741236" w:rsidRPr="00841770" w:rsidRDefault="00B0059D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5</w:t>
      </w:r>
      <w:r w:rsidR="00741236" w:rsidRPr="00841770">
        <w:rPr>
          <w:color w:val="000000"/>
          <w:sz w:val="24"/>
          <w:szCs w:val="24"/>
        </w:rPr>
        <w:t xml:space="preserve">.2 Introdução aos deadlocks </w:t>
      </w:r>
    </w:p>
    <w:p w14:paraId="6CD47E73" w14:textId="77777777" w:rsidR="00741236" w:rsidRPr="00841770" w:rsidRDefault="00B0059D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lastRenderedPageBreak/>
        <w:t>5</w:t>
      </w:r>
      <w:r w:rsidR="00741236" w:rsidRPr="00841770">
        <w:rPr>
          <w:color w:val="000000"/>
          <w:sz w:val="24"/>
          <w:szCs w:val="24"/>
        </w:rPr>
        <w:t xml:space="preserve">.3 Detecção e recuperação de deadlocks </w:t>
      </w:r>
    </w:p>
    <w:p w14:paraId="2F03FADD" w14:textId="77777777" w:rsidR="00741236" w:rsidRPr="00841770" w:rsidRDefault="00B0059D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5</w:t>
      </w:r>
      <w:r w:rsidR="00741236" w:rsidRPr="00841770">
        <w:rPr>
          <w:color w:val="000000"/>
          <w:sz w:val="24"/>
          <w:szCs w:val="24"/>
        </w:rPr>
        <w:t>.4 Prevenção de deadlocks</w:t>
      </w:r>
    </w:p>
    <w:p w14:paraId="46BBB824" w14:textId="77777777" w:rsidR="009E30E5" w:rsidRPr="00841770" w:rsidRDefault="009E30E5" w:rsidP="00741236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</w:p>
    <w:p w14:paraId="2A941E56" w14:textId="77777777" w:rsidR="004D6BCF" w:rsidRPr="00841770" w:rsidRDefault="009E30E5" w:rsidP="00741236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  <w:r w:rsidRPr="00841770">
        <w:rPr>
          <w:sz w:val="24"/>
          <w:szCs w:val="24"/>
        </w:rPr>
        <w:t xml:space="preserve">UNIDADE </w:t>
      </w:r>
      <w:r w:rsidR="004D6BCF" w:rsidRPr="00841770">
        <w:rPr>
          <w:sz w:val="24"/>
          <w:szCs w:val="24"/>
        </w:rPr>
        <w:t>VI</w:t>
      </w:r>
      <w:r w:rsidRPr="00841770">
        <w:rPr>
          <w:sz w:val="24"/>
          <w:szCs w:val="24"/>
        </w:rPr>
        <w:t xml:space="preserve"> – Gerenciamento de Memória </w:t>
      </w:r>
    </w:p>
    <w:p w14:paraId="0F5C9A3E" w14:textId="77777777" w:rsidR="004D6BC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6</w:t>
      </w:r>
      <w:r w:rsidR="009E30E5" w:rsidRPr="00841770">
        <w:rPr>
          <w:color w:val="000000"/>
          <w:sz w:val="24"/>
          <w:szCs w:val="24"/>
        </w:rPr>
        <w:t>.1 Gerenciamento básico de memória</w:t>
      </w:r>
    </w:p>
    <w:p w14:paraId="6E95FD8F" w14:textId="77777777" w:rsidR="004D6BC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6</w:t>
      </w:r>
      <w:r w:rsidR="009E30E5" w:rsidRPr="00841770">
        <w:rPr>
          <w:color w:val="000000"/>
          <w:sz w:val="24"/>
          <w:szCs w:val="24"/>
        </w:rPr>
        <w:t xml:space="preserve">.2 Troca de processos </w:t>
      </w:r>
    </w:p>
    <w:p w14:paraId="0B2D4A44" w14:textId="77777777" w:rsidR="004D6BC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6</w:t>
      </w:r>
      <w:r w:rsidR="009E30E5" w:rsidRPr="00841770">
        <w:rPr>
          <w:color w:val="000000"/>
          <w:sz w:val="24"/>
          <w:szCs w:val="24"/>
        </w:rPr>
        <w:t xml:space="preserve">.3 Memória virtual </w:t>
      </w:r>
    </w:p>
    <w:p w14:paraId="6386DB28" w14:textId="77777777" w:rsidR="009E30E5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6</w:t>
      </w:r>
      <w:r w:rsidR="009E30E5" w:rsidRPr="00841770">
        <w:rPr>
          <w:color w:val="000000"/>
          <w:sz w:val="24"/>
          <w:szCs w:val="24"/>
        </w:rPr>
        <w:t xml:space="preserve">.4 Paginação e Segmentação </w:t>
      </w:r>
    </w:p>
    <w:p w14:paraId="4792802C" w14:textId="77777777" w:rsidR="009E30E5" w:rsidRPr="00841770" w:rsidRDefault="009E30E5" w:rsidP="00741236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</w:p>
    <w:p w14:paraId="5A4BEE60" w14:textId="0648EFC1" w:rsidR="004D6BCF" w:rsidRPr="00841770" w:rsidRDefault="009E30E5" w:rsidP="00741236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  <w:r w:rsidRPr="00841770">
        <w:rPr>
          <w:sz w:val="24"/>
          <w:szCs w:val="24"/>
        </w:rPr>
        <w:t>UNIDADE V</w:t>
      </w:r>
      <w:r w:rsidR="004D6BCF" w:rsidRPr="00841770">
        <w:rPr>
          <w:sz w:val="24"/>
          <w:szCs w:val="24"/>
        </w:rPr>
        <w:t>II</w:t>
      </w:r>
      <w:r w:rsidR="00841770">
        <w:rPr>
          <w:sz w:val="24"/>
          <w:szCs w:val="24"/>
        </w:rPr>
        <w:t xml:space="preserve"> </w:t>
      </w:r>
      <w:r w:rsidRPr="00841770">
        <w:rPr>
          <w:sz w:val="24"/>
          <w:szCs w:val="24"/>
        </w:rPr>
        <w:t xml:space="preserve">– Entrada e Saída </w:t>
      </w:r>
    </w:p>
    <w:p w14:paraId="2E04C346" w14:textId="77777777" w:rsidR="004D6BC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7</w:t>
      </w:r>
      <w:r w:rsidR="009E30E5" w:rsidRPr="00841770">
        <w:rPr>
          <w:color w:val="000000"/>
          <w:sz w:val="24"/>
          <w:szCs w:val="24"/>
        </w:rPr>
        <w:t xml:space="preserve">.1 Princípios básicos de hardware de E/S </w:t>
      </w:r>
    </w:p>
    <w:p w14:paraId="07C42B93" w14:textId="77777777" w:rsidR="004D6BC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7</w:t>
      </w:r>
      <w:r w:rsidR="009E30E5" w:rsidRPr="00841770">
        <w:rPr>
          <w:color w:val="000000"/>
          <w:sz w:val="24"/>
          <w:szCs w:val="24"/>
        </w:rPr>
        <w:t>.2 Princípios básicos de software de E/S</w:t>
      </w:r>
    </w:p>
    <w:p w14:paraId="2199EDFD" w14:textId="5736A723" w:rsidR="0040181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7</w:t>
      </w:r>
      <w:r w:rsidR="009E30E5" w:rsidRPr="00841770">
        <w:rPr>
          <w:color w:val="000000"/>
          <w:sz w:val="24"/>
          <w:szCs w:val="24"/>
        </w:rPr>
        <w:t>.3 Dispositivos de E/S</w:t>
      </w:r>
    </w:p>
    <w:p w14:paraId="294BC3A6" w14:textId="6ABABF4D" w:rsidR="0040181F" w:rsidRPr="00841770" w:rsidRDefault="0040181F" w:rsidP="0040181F">
      <w:pPr>
        <w:pStyle w:val="BodyText"/>
        <w:spacing w:before="217"/>
        <w:ind w:left="5" w:hanging="7"/>
      </w:pPr>
      <w:r w:rsidRPr="00841770">
        <w:t>UNIDADE</w:t>
      </w:r>
      <w:r w:rsidRPr="00841770">
        <w:rPr>
          <w:spacing w:val="-2"/>
        </w:rPr>
        <w:t xml:space="preserve"> </w:t>
      </w:r>
      <w:r w:rsidRPr="00841770">
        <w:t>V</w:t>
      </w:r>
      <w:r w:rsidR="00B0059D" w:rsidRPr="00841770">
        <w:t>I</w:t>
      </w:r>
      <w:r w:rsidR="004D6BCF" w:rsidRPr="00841770">
        <w:t>II</w:t>
      </w:r>
      <w:r w:rsidR="00841770">
        <w:t xml:space="preserve"> </w:t>
      </w:r>
      <w:r w:rsidR="00841770" w:rsidRPr="00841770">
        <w:t xml:space="preserve">– </w:t>
      </w:r>
      <w:r w:rsidRPr="00841770">
        <w:t>Instalação</w:t>
      </w:r>
      <w:r w:rsidRPr="00841770">
        <w:rPr>
          <w:spacing w:val="-4"/>
        </w:rPr>
        <w:t xml:space="preserve"> </w:t>
      </w:r>
      <w:r w:rsidRPr="00841770">
        <w:t>e</w:t>
      </w:r>
      <w:r w:rsidRPr="00841770">
        <w:rPr>
          <w:spacing w:val="-2"/>
        </w:rPr>
        <w:t xml:space="preserve"> </w:t>
      </w:r>
      <w:r w:rsidRPr="00841770">
        <w:t>Configuração</w:t>
      </w:r>
      <w:r w:rsidRPr="00841770">
        <w:rPr>
          <w:spacing w:val="-2"/>
        </w:rPr>
        <w:t xml:space="preserve"> </w:t>
      </w:r>
      <w:r w:rsidRPr="00841770">
        <w:t>de</w:t>
      </w:r>
      <w:r w:rsidRPr="00841770">
        <w:rPr>
          <w:spacing w:val="-4"/>
        </w:rPr>
        <w:t xml:space="preserve"> </w:t>
      </w:r>
      <w:r w:rsidRPr="00841770">
        <w:t>Sistemas</w:t>
      </w:r>
      <w:r w:rsidRPr="00841770">
        <w:rPr>
          <w:spacing w:val="-5"/>
        </w:rPr>
        <w:t xml:space="preserve"> </w:t>
      </w:r>
      <w:r w:rsidRPr="00841770">
        <w:t>Operacionais</w:t>
      </w:r>
    </w:p>
    <w:p w14:paraId="5A9D8EBF" w14:textId="655F6E14" w:rsidR="0040181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8</w:t>
      </w:r>
      <w:r w:rsidR="0040181F" w:rsidRPr="00841770">
        <w:rPr>
          <w:color w:val="000000"/>
          <w:sz w:val="24"/>
          <w:szCs w:val="24"/>
        </w:rPr>
        <w:t>.1 O que é Virtualização</w:t>
      </w:r>
    </w:p>
    <w:p w14:paraId="697A0E40" w14:textId="30C3DF6F" w:rsidR="0040181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8</w:t>
      </w:r>
      <w:r w:rsidR="0040181F" w:rsidRPr="00841770">
        <w:rPr>
          <w:color w:val="000000"/>
          <w:sz w:val="24"/>
          <w:szCs w:val="24"/>
        </w:rPr>
        <w:t xml:space="preserve">.2 Instalação dos principais Sistemas Operacionais </w:t>
      </w:r>
    </w:p>
    <w:p w14:paraId="0A81976D" w14:textId="190EDD6B" w:rsidR="0040181F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8</w:t>
      </w:r>
      <w:r w:rsidR="00583792" w:rsidRPr="00841770">
        <w:rPr>
          <w:color w:val="000000"/>
          <w:sz w:val="24"/>
          <w:szCs w:val="24"/>
        </w:rPr>
        <w:t>.</w:t>
      </w:r>
      <w:r w:rsidR="0040181F" w:rsidRPr="00841770">
        <w:rPr>
          <w:color w:val="000000"/>
          <w:sz w:val="24"/>
          <w:szCs w:val="24"/>
        </w:rPr>
        <w:t>3 Configurações e comandos básicos dos Sistemas Operacionais</w:t>
      </w:r>
    </w:p>
    <w:p w14:paraId="289AF2D6" w14:textId="77777777" w:rsidR="00BA7503" w:rsidRPr="00841770" w:rsidRDefault="00BA7503" w:rsidP="0040181F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</w:p>
    <w:p w14:paraId="5B62C518" w14:textId="77B56385" w:rsidR="00B0059D" w:rsidRPr="00841770" w:rsidRDefault="00BA7503" w:rsidP="0040181F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  <w:r w:rsidRPr="00841770">
        <w:rPr>
          <w:sz w:val="24"/>
          <w:szCs w:val="24"/>
        </w:rPr>
        <w:t>UNIDADE</w:t>
      </w:r>
      <w:r w:rsidRPr="00841770">
        <w:rPr>
          <w:spacing w:val="-2"/>
          <w:sz w:val="24"/>
          <w:szCs w:val="24"/>
        </w:rPr>
        <w:t xml:space="preserve"> </w:t>
      </w:r>
      <w:r w:rsidR="004D6BCF" w:rsidRPr="00841770">
        <w:rPr>
          <w:spacing w:val="-2"/>
          <w:sz w:val="24"/>
          <w:szCs w:val="24"/>
        </w:rPr>
        <w:t>I</w:t>
      </w:r>
      <w:r w:rsidR="004D6BCF" w:rsidRPr="00841770">
        <w:rPr>
          <w:sz w:val="24"/>
          <w:szCs w:val="24"/>
        </w:rPr>
        <w:t>X</w:t>
      </w:r>
      <w:r w:rsidR="00841770">
        <w:rPr>
          <w:sz w:val="24"/>
          <w:szCs w:val="24"/>
        </w:rPr>
        <w:t xml:space="preserve"> </w:t>
      </w:r>
      <w:r w:rsidR="00841770" w:rsidRPr="00841770">
        <w:rPr>
          <w:sz w:val="24"/>
          <w:szCs w:val="24"/>
        </w:rPr>
        <w:t xml:space="preserve">– </w:t>
      </w:r>
      <w:r w:rsidRPr="00841770">
        <w:rPr>
          <w:sz w:val="24"/>
          <w:szCs w:val="24"/>
        </w:rPr>
        <w:t>G</w:t>
      </w:r>
      <w:r w:rsidR="004D6BCF" w:rsidRPr="00841770">
        <w:rPr>
          <w:sz w:val="24"/>
          <w:szCs w:val="24"/>
        </w:rPr>
        <w:t>erenciamento</w:t>
      </w:r>
      <w:r w:rsidRPr="00841770">
        <w:rPr>
          <w:sz w:val="24"/>
          <w:szCs w:val="24"/>
        </w:rPr>
        <w:t xml:space="preserve"> </w:t>
      </w:r>
      <w:r w:rsidR="004D6BCF" w:rsidRPr="00841770">
        <w:rPr>
          <w:sz w:val="24"/>
          <w:szCs w:val="24"/>
        </w:rPr>
        <w:t>de</w:t>
      </w:r>
      <w:r w:rsidRPr="00841770">
        <w:rPr>
          <w:sz w:val="24"/>
          <w:szCs w:val="24"/>
        </w:rPr>
        <w:t xml:space="preserve"> A</w:t>
      </w:r>
      <w:r w:rsidR="004D6BCF" w:rsidRPr="00841770">
        <w:rPr>
          <w:sz w:val="24"/>
          <w:szCs w:val="24"/>
        </w:rPr>
        <w:t>rquivos</w:t>
      </w:r>
    </w:p>
    <w:p w14:paraId="77302340" w14:textId="77777777" w:rsidR="00BA7503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9</w:t>
      </w:r>
      <w:r w:rsidR="00BA7503" w:rsidRPr="00841770">
        <w:rPr>
          <w:color w:val="000000"/>
          <w:sz w:val="24"/>
          <w:szCs w:val="24"/>
        </w:rPr>
        <w:t>.1 Arquivos</w:t>
      </w:r>
    </w:p>
    <w:p w14:paraId="0CC53FEB" w14:textId="77777777" w:rsidR="00BA7503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9</w:t>
      </w:r>
      <w:r w:rsidR="00BA7503" w:rsidRPr="00841770">
        <w:rPr>
          <w:color w:val="000000"/>
          <w:sz w:val="24"/>
          <w:szCs w:val="24"/>
        </w:rPr>
        <w:t>.2 Diretórios</w:t>
      </w:r>
    </w:p>
    <w:p w14:paraId="0631E2FB" w14:textId="77777777" w:rsidR="00BA7503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9</w:t>
      </w:r>
      <w:r w:rsidR="00BA7503" w:rsidRPr="00841770">
        <w:rPr>
          <w:color w:val="000000"/>
          <w:sz w:val="24"/>
          <w:szCs w:val="24"/>
        </w:rPr>
        <w:t>.3 Implementação de sistemas de arquivo</w:t>
      </w:r>
    </w:p>
    <w:p w14:paraId="4360066B" w14:textId="6C38B9A4" w:rsidR="00BA7503" w:rsidRPr="00841770" w:rsidRDefault="004D6BCF" w:rsidP="00841770">
      <w:pPr>
        <w:pStyle w:val="ListParagraph"/>
        <w:tabs>
          <w:tab w:val="left" w:pos="1114"/>
        </w:tabs>
        <w:ind w:left="720" w:firstLine="0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9</w:t>
      </w:r>
      <w:r w:rsidR="00BA7503" w:rsidRPr="00841770">
        <w:rPr>
          <w:color w:val="000000"/>
          <w:sz w:val="24"/>
          <w:szCs w:val="24"/>
        </w:rPr>
        <w:t>.4 Exemplos de sistemas de arquivo</w:t>
      </w:r>
    </w:p>
    <w:p w14:paraId="55E32204" w14:textId="598C08C1" w:rsidR="00583792" w:rsidRPr="00841770" w:rsidRDefault="00583792" w:rsidP="00583792">
      <w:pPr>
        <w:pStyle w:val="BodyText"/>
        <w:spacing w:before="217"/>
        <w:ind w:hanging="2"/>
      </w:pPr>
      <w:r w:rsidRPr="00841770">
        <w:t>UNIDADE</w:t>
      </w:r>
      <w:r w:rsidR="00BA7503" w:rsidRPr="00841770">
        <w:t xml:space="preserve"> </w:t>
      </w:r>
      <w:r w:rsidR="004D6BCF" w:rsidRPr="00841770">
        <w:t>X</w:t>
      </w:r>
      <w:r w:rsidR="00841770">
        <w:t xml:space="preserve"> </w:t>
      </w:r>
      <w:r w:rsidR="00841770" w:rsidRPr="00841770">
        <w:t xml:space="preserve">– </w:t>
      </w:r>
      <w:r w:rsidRPr="00841770">
        <w:t>Sistemas</w:t>
      </w:r>
      <w:r w:rsidRPr="00841770">
        <w:rPr>
          <w:spacing w:val="-2"/>
        </w:rPr>
        <w:t xml:space="preserve"> </w:t>
      </w:r>
      <w:r w:rsidRPr="00841770">
        <w:t>Operacionais</w:t>
      </w:r>
      <w:r w:rsidRPr="00841770">
        <w:rPr>
          <w:spacing w:val="-5"/>
        </w:rPr>
        <w:t xml:space="preserve"> </w:t>
      </w:r>
      <w:r w:rsidRPr="00841770">
        <w:t>em Nuvem</w:t>
      </w:r>
    </w:p>
    <w:p w14:paraId="059CE9EB" w14:textId="77777777" w:rsidR="008E6E7C" w:rsidRPr="00841770" w:rsidRDefault="004D6BCF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10.1</w:t>
      </w:r>
      <w:r w:rsidR="003C161B" w:rsidRPr="00841770">
        <w:rPr>
          <w:color w:val="000000"/>
          <w:sz w:val="24"/>
          <w:szCs w:val="24"/>
        </w:rPr>
        <w:t xml:space="preserve"> </w:t>
      </w:r>
      <w:r w:rsidR="008E6E7C" w:rsidRPr="00841770">
        <w:rPr>
          <w:color w:val="000000"/>
          <w:sz w:val="24"/>
          <w:szCs w:val="24"/>
        </w:rPr>
        <w:t>Virtualização e a nuvem</w:t>
      </w:r>
    </w:p>
    <w:p w14:paraId="6FC69683" w14:textId="77777777" w:rsidR="00583792" w:rsidRPr="00841770" w:rsidRDefault="004D6BCF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10.2</w:t>
      </w:r>
      <w:r w:rsidR="008E6E7C" w:rsidRPr="00841770">
        <w:rPr>
          <w:color w:val="000000"/>
          <w:sz w:val="24"/>
          <w:szCs w:val="24"/>
        </w:rPr>
        <w:t xml:space="preserve"> </w:t>
      </w:r>
      <w:r w:rsidR="00583792" w:rsidRPr="00841770">
        <w:rPr>
          <w:color w:val="000000"/>
          <w:sz w:val="24"/>
          <w:szCs w:val="24"/>
        </w:rPr>
        <w:t>Fundamentos</w:t>
      </w:r>
    </w:p>
    <w:p w14:paraId="30891DFF" w14:textId="77777777" w:rsidR="00583792" w:rsidRPr="00841770" w:rsidRDefault="004D6BCF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10.3</w:t>
      </w:r>
      <w:r w:rsidR="003C161B" w:rsidRPr="00841770">
        <w:rPr>
          <w:color w:val="000000"/>
          <w:sz w:val="24"/>
          <w:szCs w:val="24"/>
        </w:rPr>
        <w:t xml:space="preserve"> </w:t>
      </w:r>
      <w:r w:rsidR="00583792" w:rsidRPr="00841770">
        <w:rPr>
          <w:color w:val="000000"/>
          <w:sz w:val="24"/>
          <w:szCs w:val="24"/>
        </w:rPr>
        <w:t>Provedores Comerciais</w:t>
      </w:r>
    </w:p>
    <w:p w14:paraId="17508399" w14:textId="77777777" w:rsidR="00583792" w:rsidRPr="00841770" w:rsidRDefault="004D6BCF" w:rsidP="00841770">
      <w:pPr>
        <w:pStyle w:val="ListParagraph"/>
        <w:tabs>
          <w:tab w:val="left" w:pos="1114"/>
        </w:tabs>
        <w:ind w:left="720" w:firstLine="0"/>
        <w:textDirection w:val="btLr"/>
        <w:rPr>
          <w:color w:val="000000"/>
          <w:sz w:val="24"/>
          <w:szCs w:val="24"/>
        </w:rPr>
      </w:pPr>
      <w:r w:rsidRPr="00841770">
        <w:rPr>
          <w:color w:val="000000"/>
          <w:sz w:val="24"/>
          <w:szCs w:val="24"/>
        </w:rPr>
        <w:t>10.4</w:t>
      </w:r>
      <w:r w:rsidR="00583792" w:rsidRPr="00841770">
        <w:rPr>
          <w:color w:val="000000"/>
          <w:sz w:val="24"/>
          <w:szCs w:val="24"/>
        </w:rPr>
        <w:t xml:space="preserve"> Instalação e Configuração de SO em Nuvem</w:t>
      </w:r>
    </w:p>
    <w:p w14:paraId="06D554C2" w14:textId="3888BD3C" w:rsidR="00BA7503" w:rsidRDefault="00BA7503" w:rsidP="003C161B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</w:p>
    <w:p w14:paraId="70D06C54" w14:textId="77777777" w:rsidR="006A7168" w:rsidRPr="00841770" w:rsidRDefault="006A7168" w:rsidP="003C161B">
      <w:pPr>
        <w:pStyle w:val="ListParagraph"/>
        <w:tabs>
          <w:tab w:val="left" w:pos="1114"/>
        </w:tabs>
        <w:ind w:left="0" w:firstLine="0"/>
        <w:rPr>
          <w:sz w:val="24"/>
          <w:szCs w:val="24"/>
        </w:rPr>
      </w:pPr>
    </w:p>
    <w:p w14:paraId="41215797" w14:textId="77777777" w:rsidR="00126434" w:rsidRPr="00841770" w:rsidRDefault="00A0146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 w:rsidRPr="00841770">
        <w:rPr>
          <w:b/>
          <w:color w:val="000000"/>
        </w:rPr>
        <w:t>Bibliografia básica</w:t>
      </w:r>
    </w:p>
    <w:p w14:paraId="63AC098D" w14:textId="7B7760FC" w:rsidR="00D1223F" w:rsidRPr="00841770" w:rsidRDefault="00D1223F" w:rsidP="006A716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</w:rPr>
      </w:pPr>
      <w:r w:rsidRPr="00841770">
        <w:rPr>
          <w:rFonts w:eastAsia="Times New Roman"/>
          <w:color w:val="000000"/>
          <w:position w:val="0"/>
        </w:rPr>
        <w:t xml:space="preserve">GALVIN, P.; GAGNE, G.; SILBERSCHATZ, A. </w:t>
      </w:r>
      <w:r w:rsidRPr="006A7168">
        <w:rPr>
          <w:rFonts w:eastAsia="Times New Roman"/>
          <w:b/>
          <w:bCs/>
          <w:color w:val="000000"/>
          <w:position w:val="0"/>
        </w:rPr>
        <w:t>Fundamentos de Sistemas Operacionais</w:t>
      </w:r>
      <w:r w:rsidRPr="00841770">
        <w:rPr>
          <w:rFonts w:eastAsia="Times New Roman"/>
          <w:color w:val="000000"/>
          <w:position w:val="0"/>
        </w:rPr>
        <w:t>.  8. ed. Rio de Janeiro: LTC, 2010.</w:t>
      </w:r>
    </w:p>
    <w:p w14:paraId="001BF810" w14:textId="2DD08E19" w:rsidR="00D1223F" w:rsidRPr="00841770" w:rsidRDefault="00D1223F" w:rsidP="006A716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</w:rPr>
      </w:pPr>
      <w:r w:rsidRPr="00841770">
        <w:rPr>
          <w:rFonts w:eastAsia="Times New Roman"/>
          <w:color w:val="000000"/>
          <w:position w:val="0"/>
        </w:rPr>
        <w:t>MACHADO, Francis B.; MAIA, Luiz Paulo. </w:t>
      </w:r>
      <w:r w:rsidRPr="006A7168">
        <w:rPr>
          <w:rFonts w:eastAsia="Times New Roman"/>
          <w:b/>
          <w:bCs/>
          <w:color w:val="000000"/>
          <w:position w:val="0"/>
        </w:rPr>
        <w:t>Fundamentos de sistemas operacionais</w:t>
      </w:r>
      <w:r w:rsidRPr="00841770">
        <w:rPr>
          <w:rFonts w:eastAsia="Times New Roman"/>
          <w:color w:val="000000"/>
          <w:position w:val="0"/>
        </w:rPr>
        <w:t>. Rio de Janeiro, RJ: LTC, 2011.</w:t>
      </w:r>
    </w:p>
    <w:p w14:paraId="70AE1D2F" w14:textId="34E813F3" w:rsidR="00D1223F" w:rsidRPr="006A7168" w:rsidRDefault="00D1223F" w:rsidP="006A716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</w:rPr>
      </w:pPr>
      <w:r w:rsidRPr="00841770">
        <w:rPr>
          <w:rFonts w:eastAsia="Times New Roman"/>
          <w:color w:val="000000"/>
          <w:position w:val="0"/>
        </w:rPr>
        <w:t xml:space="preserve">OLIVEIRA, R. S.; CARISSIMI, A. da S.; TOSCANI, S. S. </w:t>
      </w:r>
      <w:r w:rsidRPr="006A7168">
        <w:rPr>
          <w:rFonts w:eastAsia="Times New Roman"/>
          <w:b/>
          <w:bCs/>
          <w:color w:val="000000"/>
          <w:position w:val="0"/>
        </w:rPr>
        <w:t>Sistemas Operacionais</w:t>
      </w:r>
      <w:r w:rsidRPr="00841770">
        <w:rPr>
          <w:rFonts w:eastAsia="Times New Roman"/>
          <w:color w:val="000000"/>
          <w:position w:val="0"/>
        </w:rPr>
        <w:t>. 4. ed. Porto Alegre: Bookman; UFRGS, 2010. </w:t>
      </w:r>
    </w:p>
    <w:p w14:paraId="62A288D0" w14:textId="23FB91E9" w:rsidR="00D1223F" w:rsidRDefault="00D1223F" w:rsidP="006A716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</w:rPr>
      </w:pPr>
      <w:r w:rsidRPr="00841770">
        <w:rPr>
          <w:rFonts w:eastAsia="Times New Roman"/>
          <w:color w:val="000000"/>
          <w:position w:val="0"/>
        </w:rPr>
        <w:t>TANENBAUM, A. S.</w:t>
      </w:r>
      <w:r w:rsidRPr="00841770">
        <w:rPr>
          <w:rFonts w:eastAsia="Times New Roman"/>
          <w:b/>
          <w:bCs/>
          <w:color w:val="000000"/>
          <w:position w:val="0"/>
        </w:rPr>
        <w:t xml:space="preserve"> Sistemas operacionais modernos.</w:t>
      </w:r>
      <w:r w:rsidRPr="00841770">
        <w:rPr>
          <w:rFonts w:eastAsia="Times New Roman"/>
          <w:color w:val="000000"/>
          <w:position w:val="0"/>
        </w:rPr>
        <w:t xml:space="preserve"> 3.ed. São Paulo: Pearson Prentice Hall, 2010. </w:t>
      </w:r>
    </w:p>
    <w:p w14:paraId="0519596F" w14:textId="77777777" w:rsidR="006A7168" w:rsidRPr="00841770" w:rsidRDefault="006A7168" w:rsidP="006A716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</w:p>
    <w:p w14:paraId="10676D68" w14:textId="77777777" w:rsidR="00126434" w:rsidRPr="00841770" w:rsidRDefault="00A0146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 w:rsidRPr="00841770">
        <w:rPr>
          <w:b/>
          <w:color w:val="000000"/>
        </w:rPr>
        <w:lastRenderedPageBreak/>
        <w:t>Bibliografia complementar</w:t>
      </w:r>
    </w:p>
    <w:p w14:paraId="35A77DBF" w14:textId="1DB03C77" w:rsidR="00D1223F" w:rsidRPr="00841770" w:rsidRDefault="00D1223F" w:rsidP="006A7168">
      <w:pPr>
        <w:suppressAutoHyphens w:val="0"/>
        <w:spacing w:after="12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841770">
        <w:rPr>
          <w:rFonts w:eastAsia="Times New Roman"/>
          <w:color w:val="000000"/>
          <w:position w:val="0"/>
        </w:rPr>
        <w:t xml:space="preserve">ANUNCIAÇÃO, </w:t>
      </w:r>
      <w:proofErr w:type="spellStart"/>
      <w:r w:rsidRPr="00841770">
        <w:rPr>
          <w:rFonts w:eastAsia="Times New Roman"/>
          <w:color w:val="000000"/>
          <w:position w:val="0"/>
        </w:rPr>
        <w:t>Heverton</w:t>
      </w:r>
      <w:proofErr w:type="spellEnd"/>
      <w:r w:rsidRPr="00841770">
        <w:rPr>
          <w:rFonts w:eastAsia="Times New Roman"/>
          <w:color w:val="000000"/>
          <w:position w:val="0"/>
        </w:rPr>
        <w:t xml:space="preserve"> Silva. </w:t>
      </w:r>
      <w:r w:rsidRPr="00841770">
        <w:rPr>
          <w:rFonts w:eastAsia="Times New Roman"/>
          <w:b/>
          <w:bCs/>
          <w:color w:val="000000"/>
          <w:position w:val="0"/>
        </w:rPr>
        <w:t>Linux total &amp; software livre</w:t>
      </w:r>
      <w:r w:rsidRPr="00841770">
        <w:rPr>
          <w:rFonts w:eastAsia="Times New Roman"/>
          <w:color w:val="000000"/>
          <w:position w:val="0"/>
        </w:rPr>
        <w:t>. Rio de Janeiro: Ciência Moderna, 2007.</w:t>
      </w:r>
    </w:p>
    <w:p w14:paraId="2A2BF0A9" w14:textId="0D0C75AE" w:rsidR="00D1223F" w:rsidRPr="00841770" w:rsidRDefault="00D1223F" w:rsidP="006A716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841770">
        <w:rPr>
          <w:rFonts w:eastAsia="Times New Roman"/>
          <w:color w:val="000000"/>
          <w:position w:val="0"/>
        </w:rPr>
        <w:t xml:space="preserve">MORIMOTO, C. E. </w:t>
      </w:r>
      <w:r w:rsidRPr="00841770">
        <w:rPr>
          <w:rFonts w:eastAsia="Times New Roman"/>
          <w:b/>
          <w:bCs/>
          <w:color w:val="000000"/>
          <w:position w:val="0"/>
        </w:rPr>
        <w:t>Linux, Guia Prático.</w:t>
      </w:r>
      <w:r w:rsidRPr="00841770">
        <w:rPr>
          <w:rFonts w:eastAsia="Times New Roman"/>
          <w:color w:val="000000"/>
          <w:position w:val="0"/>
        </w:rPr>
        <w:t xml:space="preserve"> Porto Alegre: Sul Editores, 2009.</w:t>
      </w:r>
    </w:p>
    <w:p w14:paraId="3C9FB782" w14:textId="408DA1E2" w:rsidR="00D1223F" w:rsidRPr="00841770" w:rsidRDefault="00D1223F" w:rsidP="006A716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841770">
        <w:rPr>
          <w:rFonts w:eastAsia="Times New Roman"/>
          <w:color w:val="000000"/>
          <w:position w:val="0"/>
        </w:rPr>
        <w:t>PREPPERNAU, Joan; COX, Joyce. </w:t>
      </w:r>
      <w:r w:rsidRPr="00841770">
        <w:rPr>
          <w:rFonts w:eastAsia="Times New Roman"/>
          <w:b/>
          <w:bCs/>
          <w:color w:val="000000"/>
          <w:position w:val="0"/>
        </w:rPr>
        <w:t>Passo a passo: </w:t>
      </w:r>
      <w:r w:rsidR="006A7168">
        <w:rPr>
          <w:rFonts w:eastAsia="Times New Roman"/>
          <w:b/>
          <w:bCs/>
          <w:color w:val="000000"/>
          <w:position w:val="0"/>
        </w:rPr>
        <w:t>W</w:t>
      </w:r>
      <w:r w:rsidRPr="00841770">
        <w:rPr>
          <w:rFonts w:eastAsia="Times New Roman"/>
          <w:b/>
          <w:bCs/>
          <w:color w:val="000000"/>
          <w:position w:val="0"/>
        </w:rPr>
        <w:t xml:space="preserve">indows </w:t>
      </w:r>
      <w:r w:rsidR="006A7168">
        <w:rPr>
          <w:rFonts w:eastAsia="Times New Roman"/>
          <w:b/>
          <w:bCs/>
          <w:color w:val="000000"/>
          <w:position w:val="0"/>
        </w:rPr>
        <w:t>V</w:t>
      </w:r>
      <w:r w:rsidRPr="00841770">
        <w:rPr>
          <w:rFonts w:eastAsia="Times New Roman"/>
          <w:b/>
          <w:bCs/>
          <w:color w:val="000000"/>
          <w:position w:val="0"/>
        </w:rPr>
        <w:t>ista</w:t>
      </w:r>
      <w:r w:rsidRPr="00841770">
        <w:rPr>
          <w:rFonts w:eastAsia="Times New Roman"/>
          <w:color w:val="000000"/>
          <w:position w:val="0"/>
        </w:rPr>
        <w:t xml:space="preserve">. Porto Alegre: </w:t>
      </w:r>
      <w:proofErr w:type="spellStart"/>
      <w:r w:rsidRPr="00841770">
        <w:rPr>
          <w:rFonts w:eastAsia="Times New Roman"/>
          <w:color w:val="000000"/>
          <w:position w:val="0"/>
        </w:rPr>
        <w:t>Bookman</w:t>
      </w:r>
      <w:proofErr w:type="spellEnd"/>
      <w:r w:rsidRPr="00841770">
        <w:rPr>
          <w:rFonts w:eastAsia="Times New Roman"/>
          <w:color w:val="000000"/>
          <w:position w:val="0"/>
        </w:rPr>
        <w:t>, 2007.</w:t>
      </w:r>
    </w:p>
    <w:p w14:paraId="4DA07CD9" w14:textId="741DAFE0" w:rsidR="00D1223F" w:rsidRPr="00841770" w:rsidRDefault="00D1223F" w:rsidP="006A7168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841770">
        <w:rPr>
          <w:rFonts w:eastAsia="Times New Roman"/>
          <w:color w:val="000000"/>
          <w:position w:val="0"/>
        </w:rPr>
        <w:t>SILVA, Gilson Marques da. </w:t>
      </w:r>
      <w:r w:rsidRPr="00841770">
        <w:rPr>
          <w:rFonts w:eastAsia="Times New Roman"/>
          <w:b/>
          <w:bCs/>
          <w:color w:val="000000"/>
          <w:position w:val="0"/>
        </w:rPr>
        <w:t>Segurança em sistemas Linux: conceitos e um prático passo a passo.</w:t>
      </w:r>
      <w:r w:rsidRPr="00841770">
        <w:rPr>
          <w:rFonts w:eastAsia="Times New Roman"/>
          <w:color w:val="000000"/>
          <w:position w:val="0"/>
        </w:rPr>
        <w:t> Rio de Janeiro, RJ: Ciência Moderna, 2008.</w:t>
      </w:r>
    </w:p>
    <w:p w14:paraId="20E27BE8" w14:textId="47DF992C" w:rsidR="00D1223F" w:rsidRPr="00841770" w:rsidRDefault="00D1223F" w:rsidP="006A7168">
      <w:pPr>
        <w:suppressAutoHyphens w:val="0"/>
        <w:spacing w:after="12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</w:rPr>
      </w:pPr>
      <w:r w:rsidRPr="00841770">
        <w:rPr>
          <w:rFonts w:eastAsia="Times New Roman"/>
          <w:color w:val="000000"/>
          <w:position w:val="0"/>
        </w:rPr>
        <w:t>THOMPSON, Marco Aurélio. </w:t>
      </w:r>
      <w:r w:rsidRPr="00841770">
        <w:rPr>
          <w:rFonts w:eastAsia="Times New Roman"/>
          <w:b/>
          <w:bCs/>
          <w:color w:val="000000"/>
          <w:position w:val="0"/>
        </w:rPr>
        <w:t xml:space="preserve">Microsoft Windows </w:t>
      </w:r>
      <w:r w:rsidR="006A7168">
        <w:rPr>
          <w:rFonts w:eastAsia="Times New Roman"/>
          <w:b/>
          <w:bCs/>
          <w:color w:val="000000"/>
          <w:position w:val="0"/>
        </w:rPr>
        <w:t>S</w:t>
      </w:r>
      <w:r w:rsidRPr="00841770">
        <w:rPr>
          <w:rFonts w:eastAsia="Times New Roman"/>
          <w:b/>
          <w:bCs/>
          <w:color w:val="000000"/>
          <w:position w:val="0"/>
        </w:rPr>
        <w:t>erver 2016: fundamentos.</w:t>
      </w:r>
      <w:r w:rsidRPr="00841770">
        <w:rPr>
          <w:rFonts w:eastAsia="Times New Roman"/>
          <w:color w:val="000000"/>
          <w:position w:val="0"/>
        </w:rPr>
        <w:t xml:space="preserve"> São Paulo, SP: Érica, 2017.</w:t>
      </w:r>
    </w:p>
    <w:p w14:paraId="2BB83C6A" w14:textId="77777777" w:rsidR="00126434" w:rsidRDefault="00126434" w:rsidP="00D122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</w:p>
    <w:sectPr w:rsidR="00126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1C57" w14:textId="77777777" w:rsidR="009F45E6" w:rsidRDefault="009F45E6">
      <w:pPr>
        <w:spacing w:line="240" w:lineRule="auto"/>
        <w:ind w:left="0" w:hanging="2"/>
      </w:pPr>
      <w:r>
        <w:separator/>
      </w:r>
    </w:p>
  </w:endnote>
  <w:endnote w:type="continuationSeparator" w:id="0">
    <w:p w14:paraId="03CBA3FB" w14:textId="77777777" w:rsidR="009F45E6" w:rsidRDefault="009F45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41CC" w14:textId="77777777" w:rsidR="00126434" w:rsidRDefault="00126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8228" w14:textId="77777777" w:rsidR="00126434" w:rsidRDefault="00126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0A5B" w14:textId="77777777" w:rsidR="00126434" w:rsidRDefault="00126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C57F" w14:textId="77777777" w:rsidR="009F45E6" w:rsidRDefault="009F45E6">
      <w:pPr>
        <w:spacing w:line="240" w:lineRule="auto"/>
        <w:ind w:left="0" w:hanging="2"/>
      </w:pPr>
      <w:r>
        <w:separator/>
      </w:r>
    </w:p>
  </w:footnote>
  <w:footnote w:type="continuationSeparator" w:id="0">
    <w:p w14:paraId="26DBBCE6" w14:textId="77777777" w:rsidR="009F45E6" w:rsidRDefault="009F45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46CC" w14:textId="77777777" w:rsidR="00126434" w:rsidRDefault="00126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015" w14:textId="77777777" w:rsidR="00126434" w:rsidRDefault="00A01468">
    <w:pPr>
      <w:ind w:left="0" w:hanging="2"/>
      <w:jc w:val="center"/>
    </w:pPr>
    <w:r>
      <w:rPr>
        <w:noProof/>
      </w:rPr>
      <w:drawing>
        <wp:inline distT="0" distB="0" distL="114300" distR="114300" wp14:anchorId="67AECF6C" wp14:editId="38585181">
          <wp:extent cx="423545" cy="461010"/>
          <wp:effectExtent l="0" t="0" r="0" b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54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82AE77" w14:textId="77777777" w:rsidR="00126434" w:rsidRDefault="00126434">
    <w:pPr>
      <w:jc w:val="center"/>
      <w:rPr>
        <w:sz w:val="6"/>
        <w:szCs w:val="6"/>
      </w:rPr>
    </w:pPr>
  </w:p>
  <w:p w14:paraId="186BADA0" w14:textId="77777777" w:rsidR="00126434" w:rsidRDefault="00A01468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75F094E9" w14:textId="77777777" w:rsidR="00126434" w:rsidRDefault="00A01468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Sul-rio-grandense</w:t>
    </w:r>
  </w:p>
  <w:p w14:paraId="298D9AEB" w14:textId="77777777" w:rsidR="00126434" w:rsidRDefault="00A01468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Pró-reitoria de Ensino</w:t>
    </w:r>
  </w:p>
  <w:p w14:paraId="387CEEFB" w14:textId="77777777" w:rsidR="00126434" w:rsidRDefault="00126434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8ED1" w14:textId="77777777" w:rsidR="00126434" w:rsidRDefault="00126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72E8"/>
    <w:multiLevelType w:val="multilevel"/>
    <w:tmpl w:val="23EC57A4"/>
    <w:lvl w:ilvl="0">
      <w:start w:val="1"/>
      <w:numFmt w:val="decimal"/>
      <w:lvlText w:val="%1"/>
      <w:lvlJc w:val="left"/>
      <w:pPr>
        <w:ind w:left="1113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3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4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3"/>
      </w:pPr>
      <w:rPr>
        <w:rFonts w:hint="default"/>
        <w:lang w:val="pt-PT" w:eastAsia="en-US" w:bidi="ar-SA"/>
      </w:rPr>
    </w:lvl>
  </w:abstractNum>
  <w:abstractNum w:abstractNumId="1" w15:restartNumberingAfterBreak="0">
    <w:nsid w:val="15E06A96"/>
    <w:multiLevelType w:val="multilevel"/>
    <w:tmpl w:val="AAAE76E6"/>
    <w:lvl w:ilvl="0">
      <w:start w:val="1"/>
      <w:numFmt w:val="decimal"/>
      <w:lvlText w:val="%1"/>
      <w:lvlJc w:val="left"/>
      <w:pPr>
        <w:ind w:left="1113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3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7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5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4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3"/>
      </w:pPr>
      <w:rPr>
        <w:rFonts w:hint="default"/>
        <w:lang w:val="pt-PT" w:eastAsia="en-US" w:bidi="ar-SA"/>
      </w:rPr>
    </w:lvl>
  </w:abstractNum>
  <w:abstractNum w:abstractNumId="2" w15:restartNumberingAfterBreak="0">
    <w:nsid w:val="2F197B78"/>
    <w:multiLevelType w:val="multilevel"/>
    <w:tmpl w:val="FBE2CD72"/>
    <w:lvl w:ilvl="0">
      <w:start w:val="1"/>
      <w:numFmt w:val="decimal"/>
      <w:lvlText w:val="%1"/>
      <w:lvlJc w:val="left"/>
      <w:pPr>
        <w:ind w:left="554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9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3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8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7" w:hanging="403"/>
      </w:pPr>
      <w:rPr>
        <w:rFonts w:hint="default"/>
        <w:lang w:val="pt-PT" w:eastAsia="en-US" w:bidi="ar-SA"/>
      </w:rPr>
    </w:lvl>
  </w:abstractNum>
  <w:abstractNum w:abstractNumId="3" w15:restartNumberingAfterBreak="0">
    <w:nsid w:val="336B54BB"/>
    <w:multiLevelType w:val="multilevel"/>
    <w:tmpl w:val="9D3C8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4" w15:restartNumberingAfterBreak="0">
    <w:nsid w:val="34FE41CF"/>
    <w:multiLevelType w:val="multilevel"/>
    <w:tmpl w:val="CE622BE4"/>
    <w:lvl w:ilvl="0">
      <w:start w:val="8"/>
      <w:numFmt w:val="decimal"/>
      <w:lvlText w:val="%1"/>
      <w:lvlJc w:val="left"/>
      <w:pPr>
        <w:ind w:left="487" w:hanging="33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87" w:hanging="336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80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780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22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4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42EE5D90"/>
    <w:multiLevelType w:val="multilevel"/>
    <w:tmpl w:val="71A6708E"/>
    <w:lvl w:ilvl="0">
      <w:start w:val="5"/>
      <w:numFmt w:val="decimal"/>
      <w:lvlText w:val="%1"/>
      <w:lvlJc w:val="left"/>
      <w:pPr>
        <w:ind w:left="55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9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3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8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7" w:hanging="40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34"/>
    <w:rsid w:val="000361E3"/>
    <w:rsid w:val="000D6263"/>
    <w:rsid w:val="00126434"/>
    <w:rsid w:val="00174581"/>
    <w:rsid w:val="002129B0"/>
    <w:rsid w:val="0036427A"/>
    <w:rsid w:val="003A2F6D"/>
    <w:rsid w:val="003C161B"/>
    <w:rsid w:val="003F4A2C"/>
    <w:rsid w:val="0040181F"/>
    <w:rsid w:val="004D6BCF"/>
    <w:rsid w:val="005253A1"/>
    <w:rsid w:val="00583792"/>
    <w:rsid w:val="005F77CC"/>
    <w:rsid w:val="00621DBC"/>
    <w:rsid w:val="00694BB8"/>
    <w:rsid w:val="006A7168"/>
    <w:rsid w:val="00741236"/>
    <w:rsid w:val="00762CF5"/>
    <w:rsid w:val="00841770"/>
    <w:rsid w:val="008E6E7C"/>
    <w:rsid w:val="0090185C"/>
    <w:rsid w:val="009E30E5"/>
    <w:rsid w:val="009F3C2A"/>
    <w:rsid w:val="009F45E6"/>
    <w:rsid w:val="00A01468"/>
    <w:rsid w:val="00A35FBD"/>
    <w:rsid w:val="00B0059D"/>
    <w:rsid w:val="00B06609"/>
    <w:rsid w:val="00B91053"/>
    <w:rsid w:val="00BA7503"/>
    <w:rsid w:val="00C81F04"/>
    <w:rsid w:val="00D1223F"/>
    <w:rsid w:val="00D65759"/>
    <w:rsid w:val="00D80253"/>
    <w:rsid w:val="00E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D0B86"/>
  <w15:docId w15:val="{0E5D1380-64B9-49B3-83CA-B70F3F6D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aliases w:val="Nivel 1 Conteudo"/>
    <w:basedOn w:val="Normal"/>
    <w:next w:val="Normal"/>
    <w:pPr>
      <w:keepNext/>
      <w:ind w:left="1560" w:hanging="426"/>
    </w:pPr>
    <w:rPr>
      <w:bCs/>
      <w:kern w:val="32"/>
      <w:szCs w:val="32"/>
    </w:rPr>
  </w:style>
  <w:style w:type="paragraph" w:customStyle="1" w:styleId="Ttulo21">
    <w:name w:val="Título 21"/>
    <w:basedOn w:val="Normal"/>
    <w:next w:val="Normal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1223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paragraph" w:customStyle="1" w:styleId="Cabealho1">
    <w:name w:val="Cabeçalho1"/>
    <w:basedOn w:val="Normal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pPr>
      <w:tabs>
        <w:tab w:val="center" w:pos="4252"/>
        <w:tab w:val="right" w:pos="8504"/>
      </w:tabs>
    </w:pPr>
  </w:style>
  <w:style w:type="paragraph" w:customStyle="1" w:styleId="Corpodetexto1">
    <w:name w:val="Corpo de texto1"/>
    <w:basedOn w:val="Normal"/>
    <w:rPr>
      <w:rFonts w:ascii="Times New Roman" w:hAnsi="Times New Roman"/>
    </w:rPr>
  </w:style>
  <w:style w:type="table" w:customStyle="1" w:styleId="Tabelacomgrade1">
    <w:name w:val="Tabela com grade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1">
    <w:name w:val="Título1"/>
    <w:aliases w:val="Nivel 0 Conteúdo"/>
    <w:basedOn w:val="Normal"/>
    <w:next w:val="Normal"/>
    <w:pPr>
      <w:spacing w:before="240" w:after="60"/>
    </w:pPr>
    <w:rPr>
      <w:bCs/>
      <w:kern w:val="28"/>
      <w:szCs w:val="32"/>
    </w:rPr>
  </w:style>
  <w:style w:type="character" w:customStyle="1" w:styleId="TtuloChar">
    <w:name w:val="Título Char"/>
    <w:aliases w:val="Nivel 0 Conteúdo Char"/>
    <w:rPr>
      <w:rFonts w:ascii="Arial" w:eastAsia="Times New Roman" w:hAnsi="Arial" w:cs="Times New Roman"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Ttulo1Char">
    <w:name w:val="Título 1 Char"/>
    <w:aliases w:val="Nivel 1 Conteudo Char"/>
    <w:rPr>
      <w:rFonts w:ascii="Arial" w:eastAsia="Times New Roman" w:hAnsi="Arial" w:cs="Times New Roman"/>
      <w:bCs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customStyle="1" w:styleId="Nivel2Contedo">
    <w:name w:val="Nivel 2 Conteúdo"/>
    <w:basedOn w:val="Ttulo11"/>
    <w:next w:val="Normal"/>
    <w:pPr>
      <w:ind w:left="2127" w:hanging="567"/>
    </w:pPr>
    <w:rPr>
      <w:szCs w:val="24"/>
    </w:rPr>
  </w:style>
  <w:style w:type="paragraph" w:customStyle="1" w:styleId="Textodebalo1">
    <w:name w:val="Texto de balão1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corrido">
    <w:name w:val="Texto corrido"/>
    <w:basedOn w:val="Normal"/>
    <w:pPr>
      <w:spacing w:after="160" w:line="360" w:lineRule="auto"/>
      <w:ind w:firstLine="708"/>
    </w:pPr>
    <w:rPr>
      <w:rFonts w:eastAsia="Calibri"/>
      <w:color w:val="171717"/>
      <w:lang w:eastAsia="en-US"/>
    </w:rPr>
  </w:style>
  <w:style w:type="character" w:customStyle="1" w:styleId="TextocorridoChar">
    <w:name w:val="Texto corrido Char"/>
    <w:rPr>
      <w:rFonts w:ascii="Arial" w:eastAsia="Calibri" w:hAnsi="Arial" w:cs="Arial"/>
      <w:color w:val="171717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customStyle="1" w:styleId="Tabelapadroverde1">
    <w:name w:val="Tabela padrão verde1"/>
    <w:basedOn w:val="Tabelanormal1"/>
    <w:next w:val="TabeladeGrade5Escura1"/>
    <w:rPr>
      <w:rFonts w:eastAsia="Calibri" w:cs="Times New Roman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Textotabela">
    <w:name w:val="Texto tabela"/>
    <w:basedOn w:val="Textocorrido"/>
    <w:pPr>
      <w:spacing w:before="120" w:after="120" w:line="240" w:lineRule="auto"/>
      <w:ind w:firstLine="0"/>
      <w:jc w:val="left"/>
    </w:pPr>
    <w:rPr>
      <w:rFonts w:eastAsia="Arial"/>
      <w:sz w:val="20"/>
      <w:lang w:eastAsia="pt-BR"/>
    </w:rPr>
  </w:style>
  <w:style w:type="character" w:customStyle="1" w:styleId="TextotabelaChar">
    <w:name w:val="Texto tabela Char"/>
    <w:rPr>
      <w:rFonts w:ascii="Arial" w:eastAsia="Arial" w:hAnsi="Arial" w:cs="Arial"/>
      <w:color w:val="171717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TabeladeGrade5Escura1">
    <w:name w:val="Tabela de Grade 5 Escura1"/>
    <w:basedOn w:val="Tabelanormal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eladeGrade5Escura-nfase61">
    <w:name w:val="Tabela de Grade 5 Escura - Ênfase 61"/>
    <w:basedOn w:val="Tabelanormal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734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44"/>
    <w:rPr>
      <w:position w:val="-1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A734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44"/>
    <w:rPr>
      <w:position w:val="-1"/>
      <w:lang w:eastAsia="pt-BR"/>
    </w:rPr>
  </w:style>
  <w:style w:type="table" w:customStyle="1" w:styleId="a3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CD6144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4">
    <w:basedOn w:val="TableNormal"/>
    <w:pPr>
      <w:ind w:firstLine="0"/>
      <w:jc w:val="left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1"/>
    <w:qFormat/>
    <w:rsid w:val="003A2F6D"/>
    <w:pPr>
      <w:widowControl w:val="0"/>
      <w:suppressAutoHyphens w:val="0"/>
      <w:autoSpaceDE w:val="0"/>
      <w:autoSpaceDN w:val="0"/>
      <w:spacing w:line="240" w:lineRule="auto"/>
      <w:ind w:leftChars="0" w:left="554" w:firstLineChars="0" w:hanging="403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paragraph" w:styleId="BodyText">
    <w:name w:val="Body Text"/>
    <w:basedOn w:val="Normal"/>
    <w:link w:val="BodyTextChar"/>
    <w:uiPriority w:val="1"/>
    <w:qFormat/>
    <w:rsid w:val="0040181F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181F"/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53lhxYIu2qWyZE74lQusMV1XLw==">AMUW2mVOgyBha9VzjumWiwIJSjZDvsY7e2uIi/lVhAZaD4NCKDQnqyIpaqwVMzFOPpKxU+u8FC98u84BeFnqyIk3d2bywEq2LB9YE2u9EP7znqmZwXVLqwI=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Microsoft Office User</cp:lastModifiedBy>
  <cp:revision>32</cp:revision>
  <dcterms:created xsi:type="dcterms:W3CDTF">2023-04-18T12:17:00Z</dcterms:created>
  <dcterms:modified xsi:type="dcterms:W3CDTF">2023-08-20T00:34:00Z</dcterms:modified>
</cp:coreProperties>
</file>